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398" w:rsidRDefault="008369B7" w:rsidP="004C0398">
      <w:pPr>
        <w:jc w:val="center"/>
        <w:rPr>
          <w:rFonts w:ascii="Times New Roman" w:hAnsi="Times New Roman"/>
        </w:rPr>
      </w:pPr>
      <w:r w:rsidRPr="008369B7">
        <w:rPr>
          <w:noProof/>
          <w:lang w:val="ru-RU" w:eastAsia="zh-TW" w:bidi="ar-SA"/>
        </w:rPr>
        <w:drawing>
          <wp:inline distT="0" distB="0" distL="0" distR="0">
            <wp:extent cx="5940425" cy="3412652"/>
            <wp:effectExtent l="0" t="0" r="3175" b="0"/>
            <wp:docPr id="2" name="Рисунок 2" descr="H:\Антикоррупция\Минхаз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Минхазов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12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69B7" w:rsidRPr="00714022" w:rsidRDefault="008369B7" w:rsidP="004C0398">
      <w:pPr>
        <w:jc w:val="center"/>
        <w:rPr>
          <w:rFonts w:ascii="Times New Roman" w:hAnsi="Times New Roman"/>
        </w:rPr>
      </w:pPr>
      <w:bookmarkStart w:id="0" w:name="_GoBack"/>
      <w:bookmarkEnd w:id="0"/>
    </w:p>
    <w:p w:rsidR="004C0398" w:rsidRPr="00714022" w:rsidRDefault="004C0398" w:rsidP="004C0398">
      <w:pPr>
        <w:jc w:val="center"/>
        <w:rPr>
          <w:rFonts w:ascii="Times New Roman" w:hAnsi="Times New Roman"/>
          <w:sz w:val="32"/>
          <w:szCs w:val="32"/>
          <w:lang w:val="ru-RU"/>
        </w:rPr>
      </w:pPr>
      <w:r w:rsidRPr="00714022">
        <w:rPr>
          <w:rFonts w:ascii="Times New Roman" w:hAnsi="Times New Roman"/>
          <w:sz w:val="32"/>
          <w:szCs w:val="32"/>
          <w:lang w:val="ru-RU"/>
        </w:rPr>
        <w:t>ДОПОЛНИТЕЛЬНАЯ ОБЩЕОБРАЗОВАТЕЛЬНАЯ ОБЩЕРАЗВИВАЮЩАЯ РАБОЧАЯ ПРОГРАММА</w:t>
      </w:r>
    </w:p>
    <w:p w:rsidR="004C0398" w:rsidRPr="00714022" w:rsidRDefault="004C0398" w:rsidP="004C0398">
      <w:pPr>
        <w:jc w:val="center"/>
        <w:rPr>
          <w:rFonts w:ascii="Times New Roman" w:hAnsi="Times New Roman"/>
          <w:sz w:val="32"/>
          <w:szCs w:val="32"/>
          <w:lang w:val="ru-RU"/>
        </w:rPr>
      </w:pPr>
      <w:r w:rsidRPr="00714022">
        <w:rPr>
          <w:rFonts w:ascii="Times New Roman" w:hAnsi="Times New Roman"/>
          <w:sz w:val="32"/>
          <w:szCs w:val="32"/>
          <w:lang w:val="ru-RU"/>
        </w:rPr>
        <w:t>«</w:t>
      </w:r>
      <w:r w:rsidR="002F3B6D">
        <w:rPr>
          <w:rFonts w:ascii="Times New Roman" w:hAnsi="Times New Roman"/>
          <w:sz w:val="32"/>
          <w:szCs w:val="32"/>
          <w:lang w:val="ru-RU"/>
        </w:rPr>
        <w:t xml:space="preserve">ПРЕДМЕТ ПО ВЫБОРУ – </w:t>
      </w:r>
      <w:r w:rsidR="00E75C49">
        <w:rPr>
          <w:rFonts w:ascii="Times New Roman" w:hAnsi="Times New Roman"/>
          <w:sz w:val="32"/>
          <w:szCs w:val="32"/>
          <w:lang w:val="ru-RU"/>
        </w:rPr>
        <w:t>КЛАВИШНЫЙ СИНТЕЗАТОР</w:t>
      </w:r>
      <w:r w:rsidRPr="00714022">
        <w:rPr>
          <w:rFonts w:ascii="Times New Roman" w:hAnsi="Times New Roman"/>
          <w:sz w:val="32"/>
          <w:szCs w:val="32"/>
          <w:lang w:val="ru-RU"/>
        </w:rPr>
        <w:t xml:space="preserve">» </w:t>
      </w:r>
    </w:p>
    <w:p w:rsidR="004C0398" w:rsidRPr="00714022" w:rsidRDefault="002F3B6D" w:rsidP="004C0398">
      <w:pPr>
        <w:jc w:val="center"/>
        <w:rPr>
          <w:rFonts w:ascii="Times New Roman" w:hAnsi="Times New Roman"/>
          <w:sz w:val="32"/>
          <w:szCs w:val="32"/>
          <w:lang w:val="ru-RU"/>
        </w:rPr>
      </w:pPr>
      <w:r>
        <w:rPr>
          <w:rFonts w:ascii="Times New Roman" w:hAnsi="Times New Roman"/>
          <w:sz w:val="32"/>
          <w:szCs w:val="32"/>
          <w:lang w:val="ru-RU"/>
        </w:rPr>
        <w:t>6</w:t>
      </w:r>
      <w:r w:rsidR="004C0398" w:rsidRPr="00714022">
        <w:rPr>
          <w:rFonts w:ascii="Times New Roman" w:hAnsi="Times New Roman"/>
          <w:sz w:val="32"/>
          <w:szCs w:val="32"/>
          <w:lang w:val="ru-RU"/>
        </w:rPr>
        <w:t xml:space="preserve"> класс (</w:t>
      </w:r>
      <w:r>
        <w:rPr>
          <w:rFonts w:ascii="Times New Roman" w:hAnsi="Times New Roman"/>
          <w:sz w:val="32"/>
          <w:szCs w:val="32"/>
          <w:lang w:val="ru-RU"/>
        </w:rPr>
        <w:t>7 лет</w:t>
      </w:r>
      <w:r w:rsidR="004C0398" w:rsidRPr="00714022">
        <w:rPr>
          <w:rFonts w:ascii="Times New Roman" w:hAnsi="Times New Roman"/>
          <w:sz w:val="32"/>
          <w:szCs w:val="32"/>
          <w:lang w:val="ru-RU"/>
        </w:rPr>
        <w:t xml:space="preserve"> обучения)</w:t>
      </w:r>
    </w:p>
    <w:p w:rsidR="004C0398" w:rsidRPr="00714022" w:rsidRDefault="004C0398" w:rsidP="004C0398">
      <w:pPr>
        <w:jc w:val="center"/>
        <w:rPr>
          <w:rFonts w:ascii="Times New Roman" w:hAnsi="Times New Roman"/>
          <w:b/>
          <w:i/>
          <w:lang w:val="ru-RU"/>
        </w:rPr>
      </w:pPr>
    </w:p>
    <w:p w:rsidR="004C0398" w:rsidRPr="00714022" w:rsidRDefault="004C0398" w:rsidP="004C0398">
      <w:pPr>
        <w:jc w:val="center"/>
        <w:rPr>
          <w:rFonts w:ascii="Times New Roman" w:hAnsi="Times New Roman"/>
          <w:lang w:val="ru-RU"/>
        </w:rPr>
      </w:pPr>
      <w:r w:rsidRPr="00714022">
        <w:rPr>
          <w:rFonts w:ascii="Times New Roman" w:hAnsi="Times New Roman"/>
          <w:b/>
          <w:i/>
          <w:lang w:val="ru-RU"/>
        </w:rPr>
        <w:t>Направленность:</w:t>
      </w:r>
      <w:r w:rsidRPr="00714022">
        <w:rPr>
          <w:rFonts w:ascii="Times New Roman" w:hAnsi="Times New Roman"/>
          <w:lang w:val="ru-RU"/>
        </w:rPr>
        <w:t xml:space="preserve"> художественная</w:t>
      </w:r>
    </w:p>
    <w:p w:rsidR="004C0398" w:rsidRPr="006755C2" w:rsidRDefault="004C0398" w:rsidP="004C0398">
      <w:pPr>
        <w:jc w:val="center"/>
        <w:rPr>
          <w:rFonts w:ascii="Times New Roman" w:hAnsi="Times New Roman"/>
          <w:lang w:val="ru-RU"/>
        </w:rPr>
      </w:pPr>
      <w:r w:rsidRPr="00714022">
        <w:rPr>
          <w:rFonts w:ascii="Times New Roman" w:hAnsi="Times New Roman"/>
          <w:b/>
          <w:i/>
          <w:lang w:val="ru-RU"/>
        </w:rPr>
        <w:t xml:space="preserve">Возраст </w:t>
      </w:r>
      <w:r w:rsidRPr="006755C2">
        <w:rPr>
          <w:rFonts w:ascii="Times New Roman" w:hAnsi="Times New Roman"/>
          <w:b/>
          <w:i/>
          <w:lang w:val="ru-RU"/>
        </w:rPr>
        <w:t>учащихся:</w:t>
      </w:r>
      <w:r w:rsidR="002F3B6D">
        <w:rPr>
          <w:rFonts w:ascii="Times New Roman" w:hAnsi="Times New Roman"/>
          <w:lang w:val="ru-RU"/>
        </w:rPr>
        <w:t xml:space="preserve"> 12-13</w:t>
      </w:r>
      <w:r w:rsidRPr="006755C2">
        <w:rPr>
          <w:rFonts w:ascii="Times New Roman" w:hAnsi="Times New Roman"/>
          <w:lang w:val="ru-RU"/>
        </w:rPr>
        <w:t xml:space="preserve"> лет</w:t>
      </w:r>
    </w:p>
    <w:p w:rsidR="004C0398" w:rsidRPr="00714022" w:rsidRDefault="004C0398" w:rsidP="004C0398">
      <w:pPr>
        <w:jc w:val="center"/>
        <w:rPr>
          <w:rFonts w:ascii="Times New Roman" w:hAnsi="Times New Roman"/>
          <w:lang w:val="ru-RU"/>
        </w:rPr>
      </w:pPr>
      <w:r w:rsidRPr="006755C2">
        <w:rPr>
          <w:rFonts w:ascii="Times New Roman" w:hAnsi="Times New Roman"/>
          <w:b/>
          <w:i/>
          <w:lang w:val="ru-RU"/>
        </w:rPr>
        <w:t>Срок реализации:</w:t>
      </w:r>
      <w:r w:rsidRPr="006755C2">
        <w:rPr>
          <w:rFonts w:ascii="Times New Roman" w:hAnsi="Times New Roman"/>
          <w:lang w:val="ru-RU"/>
        </w:rPr>
        <w:t xml:space="preserve"> 1 год (35 часов)</w:t>
      </w:r>
    </w:p>
    <w:p w:rsidR="004C0398" w:rsidRPr="00714022" w:rsidRDefault="004C0398" w:rsidP="004C0398">
      <w:pPr>
        <w:jc w:val="center"/>
        <w:rPr>
          <w:rFonts w:ascii="Times New Roman" w:hAnsi="Times New Roman"/>
          <w:lang w:val="ru-RU"/>
        </w:rPr>
      </w:pPr>
    </w:p>
    <w:p w:rsidR="004C0398" w:rsidRPr="00714022" w:rsidRDefault="004C0398" w:rsidP="004C0398">
      <w:pPr>
        <w:rPr>
          <w:rFonts w:ascii="Times New Roman" w:hAnsi="Times New Roman"/>
          <w:lang w:val="ru-RU"/>
        </w:rPr>
      </w:pPr>
    </w:p>
    <w:p w:rsidR="004C0398" w:rsidRPr="00714022" w:rsidRDefault="004C0398" w:rsidP="004C0398">
      <w:pPr>
        <w:rPr>
          <w:rFonts w:ascii="Times New Roman" w:hAnsi="Times New Roman"/>
          <w:lang w:val="ru-RU"/>
        </w:rPr>
      </w:pPr>
    </w:p>
    <w:p w:rsidR="004C0398" w:rsidRDefault="004C0398" w:rsidP="004C0398">
      <w:pPr>
        <w:rPr>
          <w:rFonts w:ascii="Times New Roman" w:hAnsi="Times New Roman"/>
          <w:b/>
          <w:color w:val="FF0000"/>
          <w:lang w:val="ru-RU"/>
        </w:rPr>
      </w:pPr>
    </w:p>
    <w:p w:rsidR="004C0398" w:rsidRDefault="004C0398" w:rsidP="004C0398">
      <w:pPr>
        <w:rPr>
          <w:rFonts w:ascii="Times New Roman" w:hAnsi="Times New Roman"/>
          <w:b/>
          <w:color w:val="FF0000"/>
          <w:lang w:val="ru-RU"/>
        </w:rPr>
      </w:pPr>
    </w:p>
    <w:p w:rsidR="004C0398" w:rsidRPr="00714022" w:rsidRDefault="004C0398" w:rsidP="004C0398">
      <w:pPr>
        <w:rPr>
          <w:rFonts w:ascii="Times New Roman" w:hAnsi="Times New Roman"/>
          <w:lang w:val="ru-RU"/>
        </w:rPr>
      </w:pPr>
    </w:p>
    <w:p w:rsidR="004C0398" w:rsidRPr="00714022" w:rsidRDefault="004C0398" w:rsidP="004C0398">
      <w:pPr>
        <w:rPr>
          <w:rFonts w:ascii="Times New Roman" w:hAnsi="Times New Roman"/>
          <w:lang w:val="ru-RU"/>
        </w:rPr>
      </w:pPr>
    </w:p>
    <w:p w:rsidR="004C0398" w:rsidRPr="00714022" w:rsidRDefault="004C0398" w:rsidP="004C0398">
      <w:pPr>
        <w:ind w:left="4536"/>
        <w:jc w:val="right"/>
        <w:rPr>
          <w:rFonts w:ascii="Times New Roman" w:hAnsi="Times New Roman"/>
          <w:lang w:val="ru-RU"/>
        </w:rPr>
      </w:pPr>
      <w:r w:rsidRPr="00714022">
        <w:rPr>
          <w:rFonts w:ascii="Times New Roman" w:hAnsi="Times New Roman"/>
          <w:b/>
          <w:i/>
          <w:lang w:val="ru-RU"/>
        </w:rPr>
        <w:t>Составитель:</w:t>
      </w:r>
      <w:r w:rsidRPr="00714022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>Сабирова Лилия Загировна, преподаватель</w:t>
      </w:r>
    </w:p>
    <w:p w:rsidR="004C0398" w:rsidRPr="00714022" w:rsidRDefault="004C0398" w:rsidP="004C0398">
      <w:pPr>
        <w:ind w:left="4536"/>
        <w:jc w:val="right"/>
        <w:rPr>
          <w:rFonts w:ascii="Times New Roman" w:hAnsi="Times New Roman"/>
          <w:lang w:val="ru-RU"/>
        </w:rPr>
      </w:pPr>
    </w:p>
    <w:p w:rsidR="004C0398" w:rsidRPr="00714022" w:rsidRDefault="004C0398" w:rsidP="004C0398">
      <w:pPr>
        <w:rPr>
          <w:rFonts w:ascii="Times New Roman" w:hAnsi="Times New Roman"/>
          <w:lang w:val="ru-RU"/>
        </w:rPr>
      </w:pPr>
    </w:p>
    <w:p w:rsidR="004C0398" w:rsidRPr="00714022" w:rsidRDefault="004C0398" w:rsidP="004C0398">
      <w:pPr>
        <w:jc w:val="center"/>
        <w:rPr>
          <w:rFonts w:ascii="Times New Roman" w:hAnsi="Times New Roman"/>
          <w:lang w:val="ru-RU"/>
        </w:rPr>
      </w:pPr>
    </w:p>
    <w:p w:rsidR="004C0398" w:rsidRPr="00714022" w:rsidRDefault="004C0398" w:rsidP="004C0398">
      <w:pPr>
        <w:jc w:val="center"/>
        <w:rPr>
          <w:rFonts w:ascii="Times New Roman" w:hAnsi="Times New Roman"/>
          <w:lang w:val="ru-RU"/>
        </w:rPr>
      </w:pPr>
    </w:p>
    <w:p w:rsidR="004C0398" w:rsidRPr="00714022" w:rsidRDefault="004C0398" w:rsidP="004C0398">
      <w:pPr>
        <w:jc w:val="center"/>
        <w:rPr>
          <w:rFonts w:ascii="Times New Roman" w:hAnsi="Times New Roman"/>
          <w:lang w:val="ru-RU"/>
        </w:rPr>
      </w:pPr>
    </w:p>
    <w:p w:rsidR="004C0398" w:rsidRPr="00714022" w:rsidRDefault="004C0398" w:rsidP="004C0398">
      <w:pPr>
        <w:jc w:val="center"/>
        <w:rPr>
          <w:rFonts w:ascii="Times New Roman" w:hAnsi="Times New Roman"/>
          <w:lang w:val="ru-RU"/>
        </w:rPr>
      </w:pPr>
    </w:p>
    <w:p w:rsidR="004C0398" w:rsidRPr="00714022" w:rsidRDefault="004C0398" w:rsidP="004C0398">
      <w:pPr>
        <w:jc w:val="center"/>
        <w:rPr>
          <w:rFonts w:ascii="Times New Roman" w:hAnsi="Times New Roman"/>
          <w:lang w:val="ru-RU"/>
        </w:rPr>
      </w:pPr>
    </w:p>
    <w:p w:rsidR="004C0398" w:rsidRPr="00714022" w:rsidRDefault="004C0398" w:rsidP="004C0398">
      <w:pPr>
        <w:jc w:val="center"/>
        <w:rPr>
          <w:rFonts w:ascii="Times New Roman" w:hAnsi="Times New Roman"/>
          <w:lang w:val="ru-RU"/>
        </w:rPr>
      </w:pPr>
    </w:p>
    <w:p w:rsidR="004C0398" w:rsidRPr="00714022" w:rsidRDefault="004C0398" w:rsidP="004C0398">
      <w:pPr>
        <w:jc w:val="center"/>
        <w:rPr>
          <w:rFonts w:ascii="Times New Roman" w:hAnsi="Times New Roman"/>
          <w:lang w:val="ru-RU"/>
        </w:rPr>
      </w:pPr>
    </w:p>
    <w:p w:rsidR="004C0398" w:rsidRPr="00714022" w:rsidRDefault="004C0398" w:rsidP="004C0398">
      <w:pPr>
        <w:jc w:val="center"/>
        <w:rPr>
          <w:rFonts w:ascii="Times New Roman" w:hAnsi="Times New Roman"/>
          <w:lang w:val="ru-RU"/>
        </w:rPr>
      </w:pPr>
    </w:p>
    <w:p w:rsidR="004C0398" w:rsidRPr="00714022" w:rsidRDefault="004C0398" w:rsidP="004C0398">
      <w:pPr>
        <w:rPr>
          <w:rFonts w:ascii="Times New Roman" w:hAnsi="Times New Roman"/>
          <w:lang w:val="ru-RU"/>
        </w:rPr>
      </w:pPr>
    </w:p>
    <w:p w:rsidR="004C0398" w:rsidRPr="00714022" w:rsidRDefault="004C0398" w:rsidP="004C0398">
      <w:pPr>
        <w:jc w:val="center"/>
        <w:rPr>
          <w:rFonts w:ascii="Times New Roman" w:hAnsi="Times New Roman"/>
          <w:lang w:val="ru-RU"/>
        </w:rPr>
      </w:pPr>
      <w:r w:rsidRPr="00714022">
        <w:rPr>
          <w:rFonts w:ascii="Times New Roman" w:hAnsi="Times New Roman"/>
          <w:lang w:val="ru-RU"/>
        </w:rPr>
        <w:t>г. Нижнекамск</w:t>
      </w:r>
    </w:p>
    <w:p w:rsidR="004C0398" w:rsidRPr="00714022" w:rsidRDefault="004C0398" w:rsidP="004C0398">
      <w:pPr>
        <w:jc w:val="center"/>
        <w:rPr>
          <w:rFonts w:ascii="Times New Roman" w:hAnsi="Times New Roman"/>
          <w:lang w:val="ru-RU"/>
        </w:rPr>
      </w:pPr>
      <w:r w:rsidRPr="00714022">
        <w:rPr>
          <w:rFonts w:ascii="Times New Roman" w:hAnsi="Times New Roman"/>
          <w:lang w:val="ru-RU"/>
        </w:rPr>
        <w:t>2020 год</w:t>
      </w:r>
    </w:p>
    <w:p w:rsidR="004C0398" w:rsidRPr="00714022" w:rsidRDefault="004C0398" w:rsidP="004C0398">
      <w:pPr>
        <w:keepNext/>
        <w:spacing w:line="360" w:lineRule="auto"/>
        <w:jc w:val="center"/>
        <w:outlineLvl w:val="4"/>
        <w:rPr>
          <w:rStyle w:val="fontstyle01"/>
          <w:rFonts w:eastAsia="@Arial Unicode MS"/>
          <w:b/>
          <w:sz w:val="24"/>
          <w:szCs w:val="24"/>
          <w:lang w:val="ru-RU"/>
        </w:rPr>
      </w:pPr>
      <w:r w:rsidRPr="00714022">
        <w:rPr>
          <w:rStyle w:val="fontstyle01"/>
          <w:rFonts w:eastAsia="@Arial Unicode MS"/>
          <w:b/>
          <w:sz w:val="24"/>
          <w:szCs w:val="24"/>
          <w:lang w:val="ru-RU"/>
        </w:rPr>
        <w:lastRenderedPageBreak/>
        <w:t>1. Планируемые результаты</w:t>
      </w:r>
    </w:p>
    <w:p w:rsidR="004C0398" w:rsidRPr="006755C2" w:rsidRDefault="004C0398" w:rsidP="004C0398">
      <w:pPr>
        <w:pStyle w:val="2"/>
        <w:rPr>
          <w:b w:val="0"/>
          <w:bCs w:val="0"/>
          <w:sz w:val="24"/>
          <w:szCs w:val="24"/>
        </w:rPr>
      </w:pPr>
      <w:r w:rsidRPr="006755C2">
        <w:rPr>
          <w:sz w:val="24"/>
          <w:szCs w:val="24"/>
        </w:rPr>
        <w:t>Личностные результаты</w:t>
      </w:r>
      <w:r w:rsidRPr="006755C2">
        <w:rPr>
          <w:sz w:val="24"/>
          <w:szCs w:val="24"/>
          <w:lang w:val="x-none"/>
        </w:rPr>
        <w:t>:</w:t>
      </w:r>
    </w:p>
    <w:p w:rsidR="004C0398" w:rsidRPr="00714022" w:rsidRDefault="004C0398" w:rsidP="004C0398">
      <w:pPr>
        <w:spacing w:line="360" w:lineRule="auto"/>
        <w:jc w:val="both"/>
        <w:rPr>
          <w:rFonts w:ascii="Times New Roman" w:eastAsia="Calibri" w:hAnsi="Times New Roman"/>
          <w:lang w:val="ru-RU"/>
        </w:rPr>
      </w:pPr>
      <w:r w:rsidRPr="00714022">
        <w:rPr>
          <w:rFonts w:ascii="Times New Roman" w:eastAsia="Calibri" w:hAnsi="Times New Roman"/>
          <w:lang w:val="ru-RU"/>
        </w:rPr>
        <w:t>1. Знание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уважительное и доброжелательное отношение к культуре, традициям, языкам, ценностям народов России и народов мира.</w:t>
      </w:r>
    </w:p>
    <w:p w:rsidR="004C0398" w:rsidRPr="00714022" w:rsidRDefault="004C0398" w:rsidP="004C0398">
      <w:pPr>
        <w:spacing w:line="360" w:lineRule="auto"/>
        <w:jc w:val="both"/>
        <w:rPr>
          <w:rFonts w:ascii="Times New Roman" w:eastAsia="Calibri" w:hAnsi="Times New Roman"/>
          <w:lang w:val="ru-RU"/>
        </w:rPr>
      </w:pPr>
      <w:r w:rsidRPr="00714022">
        <w:rPr>
          <w:rFonts w:ascii="Times New Roman" w:eastAsia="Calibri" w:hAnsi="Times New Roman"/>
          <w:lang w:val="ru-RU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4C0398" w:rsidRPr="00714022" w:rsidRDefault="004C0398" w:rsidP="004C0398">
      <w:pPr>
        <w:spacing w:line="360" w:lineRule="auto"/>
        <w:jc w:val="both"/>
        <w:rPr>
          <w:rFonts w:ascii="Times New Roman" w:eastAsia="Calibri" w:hAnsi="Times New Roman"/>
          <w:lang w:val="ru-RU"/>
        </w:rPr>
      </w:pPr>
      <w:r w:rsidRPr="00714022">
        <w:rPr>
          <w:rFonts w:ascii="Times New Roman" w:eastAsia="Calibri" w:hAnsi="Times New Roman"/>
          <w:lang w:val="ru-RU"/>
        </w:rPr>
        <w:t>Сформированность ответственного отношения к учению; уважительного отношения к труду.</w:t>
      </w:r>
    </w:p>
    <w:p w:rsidR="004C0398" w:rsidRPr="00714022" w:rsidRDefault="004C0398" w:rsidP="004C0398">
      <w:pPr>
        <w:spacing w:line="360" w:lineRule="auto"/>
        <w:jc w:val="both"/>
        <w:rPr>
          <w:rFonts w:ascii="Times New Roman" w:eastAsia="Calibri" w:hAnsi="Times New Roman"/>
          <w:lang w:val="ru-RU"/>
        </w:rPr>
      </w:pPr>
      <w:r w:rsidRPr="00714022">
        <w:rPr>
          <w:rFonts w:ascii="Times New Roman" w:eastAsia="Calibri" w:hAnsi="Times New Roman"/>
          <w:lang w:val="ru-RU"/>
        </w:rPr>
        <w:t>3. Сформированность целостного мировоззрения, соответствующего современному уровню развития науки и общественной практики, учитывающего культурное, духовное многообразие современного мира.</w:t>
      </w:r>
    </w:p>
    <w:p w:rsidR="004C0398" w:rsidRPr="00714022" w:rsidRDefault="004C0398" w:rsidP="004C0398">
      <w:pPr>
        <w:spacing w:line="360" w:lineRule="auto"/>
        <w:jc w:val="both"/>
        <w:rPr>
          <w:rFonts w:ascii="Times New Roman" w:eastAsia="Calibri" w:hAnsi="Times New Roman"/>
          <w:lang w:val="ru-RU"/>
        </w:rPr>
      </w:pPr>
      <w:r w:rsidRPr="00714022">
        <w:rPr>
          <w:rFonts w:ascii="Times New Roman" w:eastAsia="Calibri" w:hAnsi="Times New Roman"/>
          <w:lang w:val="ru-RU"/>
        </w:rPr>
        <w:t xml:space="preserve">4. Осознанное, уважительное и доброжелательное отношение к другому человеку, его мнению, мировоззрению, культуре, языку, вере. Готовность и способность вести диалог с другими людьми и достигать в нем взаимопонимания </w:t>
      </w:r>
    </w:p>
    <w:p w:rsidR="004C0398" w:rsidRPr="00714022" w:rsidRDefault="004C0398" w:rsidP="004C0398">
      <w:pPr>
        <w:spacing w:line="360" w:lineRule="auto"/>
        <w:jc w:val="both"/>
        <w:rPr>
          <w:rFonts w:ascii="Times New Roman" w:eastAsia="Calibri" w:hAnsi="Times New Roman"/>
          <w:lang w:val="ru-RU"/>
        </w:rPr>
      </w:pPr>
      <w:r w:rsidRPr="00714022">
        <w:rPr>
          <w:rFonts w:ascii="Times New Roman" w:eastAsia="Calibri" w:hAnsi="Times New Roman"/>
          <w:lang w:val="ru-RU"/>
        </w:rPr>
        <w:t>5.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сформированность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 сформированность активного отношения к традициям художественной культуры как смысловой, эстетической и личностно-значимой ценности).</w:t>
      </w:r>
    </w:p>
    <w:p w:rsidR="004C0398" w:rsidRPr="00714022" w:rsidRDefault="004C0398" w:rsidP="004C0398">
      <w:pPr>
        <w:spacing w:line="360" w:lineRule="auto"/>
        <w:jc w:val="both"/>
        <w:rPr>
          <w:rFonts w:ascii="Times New Roman" w:hAnsi="Times New Roman"/>
          <w:b/>
          <w:lang w:val="ru-RU" w:eastAsia="ru-RU"/>
        </w:rPr>
      </w:pPr>
      <w:r w:rsidRPr="006755C2">
        <w:rPr>
          <w:rFonts w:ascii="Times New Roman" w:hAnsi="Times New Roman"/>
          <w:b/>
          <w:lang w:val="ru-RU" w:eastAsia="ru-RU"/>
        </w:rPr>
        <w:t>Метапредметные результаты:</w:t>
      </w:r>
      <w:r w:rsidRPr="00714022">
        <w:rPr>
          <w:rFonts w:ascii="Times New Roman" w:hAnsi="Times New Roman"/>
          <w:b/>
          <w:lang w:val="ru-RU" w:eastAsia="ru-RU"/>
        </w:rPr>
        <w:t xml:space="preserve"> </w:t>
      </w:r>
    </w:p>
    <w:p w:rsidR="004C0398" w:rsidRPr="00714022" w:rsidRDefault="004C0398" w:rsidP="004C0398">
      <w:pPr>
        <w:spacing w:line="360" w:lineRule="auto"/>
        <w:jc w:val="both"/>
        <w:rPr>
          <w:rFonts w:ascii="Times New Roman" w:eastAsia="Calibri" w:hAnsi="Times New Roman"/>
          <w:i/>
          <w:lang w:val="ru-RU"/>
        </w:rPr>
      </w:pPr>
      <w:r w:rsidRPr="00714022">
        <w:rPr>
          <w:rFonts w:ascii="Times New Roman" w:eastAsia="Calibri" w:hAnsi="Times New Roman"/>
          <w:i/>
          <w:lang w:val="ru-RU"/>
        </w:rPr>
        <w:t>Регулятивные УУД</w:t>
      </w:r>
    </w:p>
    <w:p w:rsidR="004C0398" w:rsidRPr="00714022" w:rsidRDefault="004C0398" w:rsidP="004C0398">
      <w:pPr>
        <w:widowControl w:val="0"/>
        <w:tabs>
          <w:tab w:val="left" w:pos="1134"/>
        </w:tabs>
        <w:spacing w:line="360" w:lineRule="auto"/>
        <w:jc w:val="both"/>
        <w:rPr>
          <w:rFonts w:ascii="Times New Roman" w:eastAsia="Calibri" w:hAnsi="Times New Roman"/>
          <w:lang w:val="ru-RU"/>
        </w:rPr>
      </w:pPr>
      <w:r w:rsidRPr="00714022">
        <w:rPr>
          <w:rFonts w:ascii="Times New Roman" w:eastAsia="Calibri" w:hAnsi="Times New Roman"/>
          <w:lang w:val="ru-RU"/>
        </w:rPr>
        <w:t xml:space="preserve">1. 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</w:t>
      </w:r>
      <w:r w:rsidRPr="00714022">
        <w:rPr>
          <w:rFonts w:ascii="Times New Roman" w:eastAsia="Calibri" w:hAnsi="Times New Roman"/>
          <w:lang w:val="ru-RU"/>
        </w:rPr>
        <w:lastRenderedPageBreak/>
        <w:t xml:space="preserve">познавательной деятельности. </w:t>
      </w:r>
    </w:p>
    <w:p w:rsidR="004C0398" w:rsidRPr="00714022" w:rsidRDefault="004C0398" w:rsidP="004C0398">
      <w:pPr>
        <w:widowControl w:val="0"/>
        <w:tabs>
          <w:tab w:val="left" w:pos="1134"/>
        </w:tabs>
        <w:spacing w:line="360" w:lineRule="auto"/>
        <w:jc w:val="both"/>
        <w:rPr>
          <w:rFonts w:ascii="Times New Roman" w:eastAsia="Calibri" w:hAnsi="Times New Roman"/>
          <w:lang w:val="ru-RU"/>
        </w:rPr>
      </w:pPr>
      <w:r w:rsidRPr="00714022">
        <w:rPr>
          <w:rFonts w:ascii="Times New Roman" w:eastAsia="Calibri" w:hAnsi="Times New Roman"/>
          <w:lang w:val="ru-RU"/>
        </w:rPr>
        <w:t xml:space="preserve">2.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4C0398" w:rsidRPr="00714022" w:rsidRDefault="004C0398" w:rsidP="004C0398">
      <w:pPr>
        <w:widowControl w:val="0"/>
        <w:tabs>
          <w:tab w:val="left" w:pos="1134"/>
        </w:tabs>
        <w:spacing w:line="360" w:lineRule="auto"/>
        <w:jc w:val="both"/>
        <w:rPr>
          <w:rFonts w:ascii="Times New Roman" w:eastAsia="Calibri" w:hAnsi="Times New Roman"/>
          <w:lang w:val="ru-RU"/>
        </w:rPr>
      </w:pPr>
      <w:r w:rsidRPr="00714022">
        <w:rPr>
          <w:rFonts w:ascii="Times New Roman" w:eastAsia="Calibri" w:hAnsi="Times New Roman"/>
          <w:lang w:val="ru-RU"/>
        </w:rPr>
        <w:t xml:space="preserve">3.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</w:t>
      </w:r>
    </w:p>
    <w:p w:rsidR="004C0398" w:rsidRPr="00714022" w:rsidRDefault="004C0398" w:rsidP="004C0398">
      <w:pPr>
        <w:widowControl w:val="0"/>
        <w:tabs>
          <w:tab w:val="left" w:pos="1134"/>
        </w:tabs>
        <w:spacing w:line="360" w:lineRule="auto"/>
        <w:jc w:val="both"/>
        <w:rPr>
          <w:rFonts w:ascii="Times New Roman" w:eastAsia="Calibri" w:hAnsi="Times New Roman"/>
          <w:lang w:val="ru-RU"/>
        </w:rPr>
      </w:pPr>
      <w:r w:rsidRPr="00714022">
        <w:rPr>
          <w:rFonts w:ascii="Times New Roman" w:eastAsia="Calibri" w:hAnsi="Times New Roman"/>
          <w:lang w:val="ru-RU"/>
        </w:rPr>
        <w:t xml:space="preserve">4. Умение оценивать правильность выполнения учебной задачи, собственные возможности ее решения. </w:t>
      </w:r>
    </w:p>
    <w:p w:rsidR="004C0398" w:rsidRPr="00714022" w:rsidRDefault="004C0398" w:rsidP="004C0398">
      <w:pPr>
        <w:widowControl w:val="0"/>
        <w:tabs>
          <w:tab w:val="left" w:pos="1134"/>
        </w:tabs>
        <w:spacing w:line="360" w:lineRule="auto"/>
        <w:jc w:val="both"/>
        <w:rPr>
          <w:rFonts w:ascii="Times New Roman" w:eastAsia="Calibri" w:hAnsi="Times New Roman"/>
          <w:lang w:val="ru-RU"/>
        </w:rPr>
      </w:pPr>
      <w:r w:rsidRPr="00714022">
        <w:rPr>
          <w:rFonts w:ascii="Times New Roman" w:eastAsia="Calibri" w:hAnsi="Times New Roman"/>
          <w:lang w:val="ru-RU"/>
        </w:rPr>
        <w:t xml:space="preserve">5. Владение основами самоконтроля, самооценки, принятия решений и осуществления осознанного выбора в учебной и познавательной. </w:t>
      </w:r>
    </w:p>
    <w:p w:rsidR="004C0398" w:rsidRPr="00714022" w:rsidRDefault="004C0398" w:rsidP="004C0398">
      <w:pPr>
        <w:widowControl w:val="0"/>
        <w:tabs>
          <w:tab w:val="left" w:pos="1134"/>
        </w:tabs>
        <w:spacing w:line="360" w:lineRule="auto"/>
        <w:jc w:val="both"/>
        <w:rPr>
          <w:rFonts w:ascii="Times New Roman" w:eastAsia="Calibri" w:hAnsi="Times New Roman"/>
          <w:i/>
          <w:lang w:val="ru-RU"/>
        </w:rPr>
      </w:pPr>
      <w:r w:rsidRPr="00714022">
        <w:rPr>
          <w:rFonts w:ascii="Times New Roman" w:eastAsia="Calibri" w:hAnsi="Times New Roman"/>
          <w:i/>
          <w:lang w:val="ru-RU"/>
        </w:rPr>
        <w:t>Познавательные УУД</w:t>
      </w:r>
    </w:p>
    <w:p w:rsidR="004C0398" w:rsidRPr="00714022" w:rsidRDefault="004C0398" w:rsidP="004C0398">
      <w:pPr>
        <w:widowControl w:val="0"/>
        <w:tabs>
          <w:tab w:val="left" w:pos="1134"/>
        </w:tabs>
        <w:spacing w:line="360" w:lineRule="auto"/>
        <w:jc w:val="both"/>
        <w:rPr>
          <w:rFonts w:ascii="Times New Roman" w:eastAsia="Calibri" w:hAnsi="Times New Roman"/>
          <w:lang w:val="ru-RU"/>
        </w:rPr>
      </w:pPr>
      <w:r w:rsidRPr="00714022">
        <w:rPr>
          <w:rFonts w:ascii="Times New Roman" w:eastAsia="Calibri" w:hAnsi="Times New Roman"/>
          <w:lang w:val="ru-RU"/>
        </w:rPr>
        <w:t xml:space="preserve">6.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и делать выводы. </w:t>
      </w:r>
    </w:p>
    <w:p w:rsidR="004C0398" w:rsidRPr="00714022" w:rsidRDefault="004C0398" w:rsidP="004C0398">
      <w:pPr>
        <w:widowControl w:val="0"/>
        <w:tabs>
          <w:tab w:val="left" w:pos="1134"/>
        </w:tabs>
        <w:spacing w:line="360" w:lineRule="auto"/>
        <w:jc w:val="both"/>
        <w:rPr>
          <w:rFonts w:ascii="Times New Roman" w:eastAsia="Calibri" w:hAnsi="Times New Roman"/>
          <w:lang w:val="ru-RU"/>
        </w:rPr>
      </w:pPr>
      <w:r w:rsidRPr="00714022">
        <w:rPr>
          <w:rFonts w:ascii="Times New Roman" w:eastAsia="Calibri" w:hAnsi="Times New Roman"/>
          <w:lang w:val="ru-RU"/>
        </w:rPr>
        <w:t xml:space="preserve">7. Умение создавать, применять и преобразовывать знаки и символы, модели и схемы для решения учебных и познавательных задач. </w:t>
      </w:r>
    </w:p>
    <w:p w:rsidR="004C0398" w:rsidRPr="00714022" w:rsidRDefault="004C0398" w:rsidP="004C0398">
      <w:pPr>
        <w:widowControl w:val="0"/>
        <w:tabs>
          <w:tab w:val="left" w:pos="1134"/>
        </w:tabs>
        <w:spacing w:line="360" w:lineRule="auto"/>
        <w:jc w:val="both"/>
        <w:rPr>
          <w:rFonts w:ascii="Times New Roman" w:eastAsia="Calibri" w:hAnsi="Times New Roman"/>
          <w:lang w:val="ru-RU"/>
        </w:rPr>
      </w:pPr>
      <w:r w:rsidRPr="00714022">
        <w:rPr>
          <w:rFonts w:ascii="Times New Roman" w:eastAsia="Calibri" w:hAnsi="Times New Roman"/>
          <w:lang w:val="ru-RU"/>
        </w:rPr>
        <w:t xml:space="preserve">8.Смысловое чтение. </w:t>
      </w:r>
    </w:p>
    <w:p w:rsidR="004C0398" w:rsidRPr="00714022" w:rsidRDefault="004C0398" w:rsidP="004C0398">
      <w:pPr>
        <w:widowControl w:val="0"/>
        <w:tabs>
          <w:tab w:val="left" w:pos="1134"/>
        </w:tabs>
        <w:spacing w:line="360" w:lineRule="auto"/>
        <w:jc w:val="both"/>
        <w:rPr>
          <w:rFonts w:ascii="Times New Roman" w:eastAsia="Calibri" w:hAnsi="Times New Roman"/>
          <w:lang w:val="ru-RU"/>
        </w:rPr>
      </w:pPr>
      <w:r w:rsidRPr="00714022">
        <w:rPr>
          <w:rFonts w:ascii="Times New Roman" w:eastAsia="Calibri" w:hAnsi="Times New Roman"/>
          <w:lang w:val="ru-RU"/>
        </w:rPr>
        <w:t xml:space="preserve">9. Развитие мотивации к овладению культурой активного использования словарей и других поисковых систем. </w:t>
      </w:r>
    </w:p>
    <w:p w:rsidR="004C0398" w:rsidRPr="00714022" w:rsidRDefault="004C0398" w:rsidP="004C0398">
      <w:pPr>
        <w:tabs>
          <w:tab w:val="left" w:pos="993"/>
        </w:tabs>
        <w:spacing w:line="360" w:lineRule="auto"/>
        <w:jc w:val="both"/>
        <w:rPr>
          <w:rFonts w:ascii="Times New Roman" w:eastAsia="Calibri" w:hAnsi="Times New Roman"/>
          <w:i/>
          <w:lang w:val="ru-RU"/>
        </w:rPr>
      </w:pPr>
      <w:r w:rsidRPr="00714022">
        <w:rPr>
          <w:rFonts w:ascii="Times New Roman" w:eastAsia="Calibri" w:hAnsi="Times New Roman"/>
          <w:i/>
          <w:lang w:val="ru-RU"/>
        </w:rPr>
        <w:t>Коммуникативные УУД</w:t>
      </w:r>
    </w:p>
    <w:p w:rsidR="004C0398" w:rsidRPr="00714022" w:rsidRDefault="004C0398" w:rsidP="004C0398">
      <w:pPr>
        <w:widowControl w:val="0"/>
        <w:tabs>
          <w:tab w:val="left" w:pos="426"/>
        </w:tabs>
        <w:spacing w:line="360" w:lineRule="auto"/>
        <w:jc w:val="both"/>
        <w:rPr>
          <w:rFonts w:ascii="Times New Roman" w:eastAsia="Calibri" w:hAnsi="Times New Roman"/>
          <w:lang w:val="ru-RU"/>
        </w:rPr>
      </w:pPr>
      <w:r w:rsidRPr="00714022">
        <w:rPr>
          <w:rFonts w:ascii="Times New Roman" w:eastAsia="Calibri" w:hAnsi="Times New Roman"/>
          <w:lang w:val="x-none" w:eastAsia="ru-RU"/>
        </w:rPr>
        <w:t>10. Умение организовывать учебное сотрудничество и совместную деятельность с учителем</w:t>
      </w:r>
      <w:r w:rsidRPr="00714022">
        <w:rPr>
          <w:rFonts w:ascii="Times New Roman" w:eastAsia="Calibri" w:hAnsi="Times New Roman"/>
          <w:lang w:val="ru-RU" w:eastAsia="ru-RU"/>
        </w:rPr>
        <w:t>и сверстниками</w:t>
      </w:r>
      <w:r w:rsidRPr="00714022">
        <w:rPr>
          <w:rFonts w:ascii="Times New Roman" w:eastAsia="Calibri" w:hAnsi="Times New Roman"/>
          <w:lang w:val="x-none" w:eastAsia="ru-RU"/>
        </w:rPr>
        <w:t>; работать индивидуально</w:t>
      </w:r>
      <w:r w:rsidRPr="00714022">
        <w:rPr>
          <w:rFonts w:ascii="Times New Roman" w:eastAsia="Calibri" w:hAnsi="Times New Roman"/>
          <w:lang w:val="ru-RU" w:eastAsia="ru-RU"/>
        </w:rPr>
        <w:t xml:space="preserve"> и в группе</w:t>
      </w:r>
      <w:r w:rsidRPr="00714022">
        <w:rPr>
          <w:rFonts w:ascii="Times New Roman" w:eastAsia="Calibri" w:hAnsi="Times New Roman"/>
          <w:lang w:val="x-none" w:eastAsia="ru-RU"/>
        </w:rPr>
        <w:t xml:space="preserve">: находить общее решение на основе согласования позиций и учета интересов; формулировать, аргументировать и отстаивать свое мнение. </w:t>
      </w:r>
    </w:p>
    <w:p w:rsidR="004C0398" w:rsidRPr="00714022" w:rsidRDefault="004C0398" w:rsidP="004C0398">
      <w:pPr>
        <w:widowControl w:val="0"/>
        <w:tabs>
          <w:tab w:val="left" w:pos="142"/>
        </w:tabs>
        <w:spacing w:line="360" w:lineRule="auto"/>
        <w:jc w:val="both"/>
        <w:rPr>
          <w:rFonts w:ascii="Times New Roman" w:eastAsia="Calibri" w:hAnsi="Times New Roman"/>
          <w:lang w:val="ru-RU"/>
        </w:rPr>
      </w:pPr>
      <w:r w:rsidRPr="00714022">
        <w:rPr>
          <w:rFonts w:ascii="Times New Roman" w:eastAsia="Calibri" w:hAnsi="Times New Roman"/>
          <w:lang w:val="ru-RU"/>
        </w:rPr>
        <w:t>11. 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речью.</w:t>
      </w:r>
    </w:p>
    <w:p w:rsidR="004C0398" w:rsidRPr="00714022" w:rsidRDefault="004C0398" w:rsidP="004C0398">
      <w:pPr>
        <w:widowControl w:val="0"/>
        <w:tabs>
          <w:tab w:val="left" w:pos="993"/>
        </w:tabs>
        <w:spacing w:line="360" w:lineRule="auto"/>
        <w:jc w:val="both"/>
        <w:rPr>
          <w:rFonts w:ascii="Times New Roman" w:eastAsia="Calibri" w:hAnsi="Times New Roman"/>
          <w:lang w:val="ru-RU"/>
        </w:rPr>
      </w:pPr>
      <w:r w:rsidRPr="00714022">
        <w:rPr>
          <w:rFonts w:ascii="Times New Roman" w:eastAsia="Calibri" w:hAnsi="Times New Roman"/>
          <w:lang w:val="ru-RU"/>
        </w:rPr>
        <w:t>12. Формирование и развитие компетентности в области использования информационно-коммуникационных технологий.</w:t>
      </w:r>
    </w:p>
    <w:p w:rsidR="004C0398" w:rsidRDefault="004C0398" w:rsidP="004C0398">
      <w:pPr>
        <w:widowControl w:val="0"/>
        <w:tabs>
          <w:tab w:val="left" w:pos="993"/>
        </w:tabs>
        <w:spacing w:line="360" w:lineRule="auto"/>
        <w:jc w:val="both"/>
        <w:rPr>
          <w:rFonts w:ascii="Times New Roman" w:eastAsia="Calibri" w:hAnsi="Times New Roman"/>
          <w:b/>
          <w:lang w:val="ru-RU"/>
        </w:rPr>
      </w:pPr>
      <w:r w:rsidRPr="006755C2">
        <w:rPr>
          <w:rFonts w:ascii="Times New Roman" w:eastAsia="Calibri" w:hAnsi="Times New Roman"/>
          <w:b/>
          <w:lang w:val="ru-RU"/>
        </w:rPr>
        <w:t>Предметные результаты:</w:t>
      </w:r>
    </w:p>
    <w:p w:rsidR="00E75C49" w:rsidRPr="00E75C49" w:rsidRDefault="00E75C49" w:rsidP="00E75C49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Times New Roman" w:hAnsi="Times New Roman"/>
          <w:lang w:val="ru-RU" w:eastAsia="ru-RU" w:bidi="ar-SA"/>
        </w:rPr>
      </w:pPr>
      <w:r w:rsidRPr="00E75C49">
        <w:rPr>
          <w:rFonts w:ascii="Times New Roman" w:eastAsia="Calibri" w:hAnsi="Times New Roman"/>
          <w:color w:val="000000"/>
          <w:lang w:val="ru-RU" w:eastAsia="ru-RU" w:bidi="ar-SA"/>
        </w:rPr>
        <w:t>Основные выразительные возможности электронного цифрового инструментария.</w:t>
      </w:r>
    </w:p>
    <w:p w:rsidR="00E75C49" w:rsidRPr="00E75C49" w:rsidRDefault="00E75C49" w:rsidP="00E75C49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Times New Roman" w:hAnsi="Times New Roman"/>
          <w:lang w:val="ru-RU" w:eastAsia="ru-RU" w:bidi="ar-SA"/>
        </w:rPr>
      </w:pPr>
      <w:r w:rsidRPr="00E75C49">
        <w:rPr>
          <w:rFonts w:ascii="Times New Roman" w:eastAsia="Calibri" w:hAnsi="Times New Roman"/>
          <w:color w:val="000000"/>
          <w:lang w:val="ru-RU" w:eastAsia="ru-RU" w:bidi="ar-SA"/>
        </w:rPr>
        <w:t>Базовые компоненты нотной грамоты.</w:t>
      </w:r>
    </w:p>
    <w:p w:rsidR="00E75C49" w:rsidRPr="00E75C49" w:rsidRDefault="00E75C49" w:rsidP="00E75C49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Times New Roman" w:hAnsi="Times New Roman"/>
          <w:lang w:val="ru-RU" w:eastAsia="ru-RU" w:bidi="ar-SA"/>
        </w:rPr>
      </w:pPr>
      <w:r w:rsidRPr="00E75C49">
        <w:rPr>
          <w:rFonts w:ascii="Times New Roman" w:eastAsia="Calibri" w:hAnsi="Times New Roman"/>
          <w:color w:val="000000"/>
          <w:lang w:val="ru-RU" w:eastAsia="ru-RU" w:bidi="ar-SA"/>
        </w:rPr>
        <w:lastRenderedPageBreak/>
        <w:t>Элементарные музыкальные построения.</w:t>
      </w:r>
    </w:p>
    <w:p w:rsidR="00E75C49" w:rsidRPr="00E75C49" w:rsidRDefault="00E75C49" w:rsidP="00E75C49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Times New Roman" w:hAnsi="Times New Roman"/>
          <w:lang w:val="ru-RU" w:eastAsia="ru-RU" w:bidi="ar-SA"/>
        </w:rPr>
      </w:pPr>
      <w:r w:rsidRPr="00E75C49">
        <w:rPr>
          <w:rFonts w:ascii="Times New Roman" w:eastAsia="Calibri" w:hAnsi="Times New Roman"/>
          <w:color w:val="000000"/>
          <w:lang w:val="ru-RU" w:eastAsia="ru-RU" w:bidi="ar-SA"/>
        </w:rPr>
        <w:t>Простые (первичные) музыкальные жанры.</w:t>
      </w:r>
    </w:p>
    <w:p w:rsidR="00E75C49" w:rsidRPr="00E75C49" w:rsidRDefault="00E75C49" w:rsidP="00E75C49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Times New Roman" w:hAnsi="Times New Roman"/>
          <w:lang w:val="ru-RU" w:eastAsia="ru-RU" w:bidi="ar-SA"/>
        </w:rPr>
      </w:pPr>
      <w:r w:rsidRPr="00E75C49">
        <w:rPr>
          <w:rFonts w:ascii="Times New Roman" w:eastAsia="Calibri" w:hAnsi="Times New Roman"/>
          <w:color w:val="000000"/>
          <w:lang w:val="ru-RU" w:eastAsia="ru-RU" w:bidi="ar-SA"/>
        </w:rPr>
        <w:t>Выстраивать целесообразные игровые движения.</w:t>
      </w:r>
    </w:p>
    <w:p w:rsidR="00E75C49" w:rsidRPr="00E75C49" w:rsidRDefault="00E75C49" w:rsidP="00E75C49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Times New Roman" w:hAnsi="Times New Roman"/>
          <w:lang w:val="ru-RU" w:eastAsia="ru-RU" w:bidi="ar-SA"/>
        </w:rPr>
      </w:pPr>
      <w:r w:rsidRPr="00E75C49">
        <w:rPr>
          <w:rFonts w:ascii="Times New Roman" w:eastAsia="Calibri" w:hAnsi="Times New Roman"/>
          <w:color w:val="000000"/>
          <w:lang w:val="ru-RU" w:eastAsia="ru-RU" w:bidi="ar-SA"/>
        </w:rPr>
        <w:t>Способностью к элементарной музыкально-интонационной деятельности: эмоционально-окрашенному восприятию музыки и выражению в музыкальных звуках собственных эстетических переживаний.</w:t>
      </w:r>
    </w:p>
    <w:p w:rsidR="00E75C49" w:rsidRPr="00E75C49" w:rsidRDefault="00E75C49" w:rsidP="00E75C49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Times New Roman" w:hAnsi="Times New Roman"/>
          <w:lang w:val="ru-RU" w:eastAsia="ru-RU" w:bidi="ar-SA"/>
        </w:rPr>
      </w:pPr>
      <w:r w:rsidRPr="00E75C49">
        <w:rPr>
          <w:rFonts w:ascii="Times New Roman" w:eastAsia="Calibri" w:hAnsi="Times New Roman"/>
          <w:color w:val="000000"/>
          <w:lang w:val="ru-RU" w:eastAsia="ru-RU" w:bidi="ar-SA"/>
        </w:rPr>
        <w:t>Способностью к простейшей критической оценке своего творческого продукта.</w:t>
      </w:r>
    </w:p>
    <w:p w:rsidR="00E75C49" w:rsidRPr="00E75C49" w:rsidRDefault="00E75C49" w:rsidP="00E75C49">
      <w:pPr>
        <w:jc w:val="both"/>
        <w:rPr>
          <w:rFonts w:ascii="Times New Roman" w:eastAsia="Calibri" w:hAnsi="Times New Roman"/>
          <w:color w:val="000000"/>
          <w:lang w:val="ru-RU" w:bidi="ar-SA"/>
        </w:rPr>
      </w:pPr>
    </w:p>
    <w:p w:rsidR="00E75C49" w:rsidRPr="00E75C49" w:rsidRDefault="00E75C49" w:rsidP="00E75C49">
      <w:pPr>
        <w:keepNext/>
        <w:spacing w:after="160" w:line="360" w:lineRule="auto"/>
        <w:jc w:val="center"/>
        <w:outlineLvl w:val="4"/>
        <w:rPr>
          <w:rFonts w:ascii="Times New Roman" w:eastAsiaTheme="minorHAnsi" w:hAnsi="Times New Roman"/>
          <w:b/>
          <w:lang w:val="ru-RU" w:bidi="ar-SA"/>
        </w:rPr>
      </w:pPr>
      <w:r w:rsidRPr="00E75C49">
        <w:rPr>
          <w:rFonts w:ascii="Times New Roman" w:eastAsia="@Arial Unicode MS" w:hAnsi="Times New Roman" w:cstheme="minorBidi"/>
          <w:b/>
          <w:color w:val="000000"/>
          <w:lang w:val="ru-RU" w:bidi="ar-SA"/>
        </w:rPr>
        <w:t>2. Учебно-тематический план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9"/>
        <w:gridCol w:w="4073"/>
        <w:gridCol w:w="826"/>
        <w:gridCol w:w="850"/>
        <w:gridCol w:w="992"/>
        <w:gridCol w:w="1516"/>
        <w:gridCol w:w="1319"/>
      </w:tblGrid>
      <w:tr w:rsidR="00E75C49" w:rsidRPr="00E75C49" w:rsidTr="00703C2D">
        <w:trPr>
          <w:trHeight w:val="322"/>
        </w:trPr>
        <w:tc>
          <w:tcPr>
            <w:tcW w:w="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C49" w:rsidRPr="00E75C49" w:rsidRDefault="00E75C49" w:rsidP="00E75C49">
            <w:pPr>
              <w:jc w:val="center"/>
              <w:rPr>
                <w:rFonts w:ascii="Times New Roman" w:eastAsiaTheme="minorHAnsi" w:hAnsi="Times New Roman"/>
                <w:b/>
                <w:lang w:val="ru-RU" w:bidi="ar-SA"/>
              </w:rPr>
            </w:pPr>
            <w:r w:rsidRPr="00E75C49">
              <w:rPr>
                <w:rFonts w:ascii="Times New Roman" w:eastAsiaTheme="minorHAnsi" w:hAnsi="Times New Roman"/>
                <w:b/>
                <w:lang w:val="ru-RU" w:bidi="ar-SA"/>
              </w:rPr>
              <w:t>№</w:t>
            </w:r>
          </w:p>
        </w:tc>
        <w:tc>
          <w:tcPr>
            <w:tcW w:w="40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C49" w:rsidRPr="00E75C49" w:rsidRDefault="00E75C49" w:rsidP="00E75C49">
            <w:pPr>
              <w:jc w:val="center"/>
              <w:rPr>
                <w:rFonts w:ascii="Times New Roman" w:eastAsiaTheme="minorHAnsi" w:hAnsi="Times New Roman"/>
                <w:b/>
                <w:lang w:val="ru-RU" w:bidi="ar-SA"/>
              </w:rPr>
            </w:pPr>
            <w:r w:rsidRPr="00E75C49">
              <w:rPr>
                <w:rFonts w:ascii="Times New Roman" w:eastAsiaTheme="minorHAnsi" w:hAnsi="Times New Roman"/>
                <w:b/>
                <w:lang w:val="ru-RU" w:bidi="ar-SA"/>
              </w:rPr>
              <w:t>Название темы</w:t>
            </w:r>
          </w:p>
        </w:tc>
        <w:tc>
          <w:tcPr>
            <w:tcW w:w="2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C49" w:rsidRPr="00E75C49" w:rsidRDefault="00E75C49" w:rsidP="00E75C49">
            <w:pPr>
              <w:jc w:val="center"/>
              <w:rPr>
                <w:rFonts w:ascii="Times New Roman" w:eastAsiaTheme="minorHAnsi" w:hAnsi="Times New Roman"/>
                <w:b/>
                <w:lang w:val="ru-RU" w:bidi="ar-SA"/>
              </w:rPr>
            </w:pPr>
            <w:r w:rsidRPr="00E75C49">
              <w:rPr>
                <w:rFonts w:ascii="Times New Roman" w:eastAsiaTheme="minorHAnsi" w:hAnsi="Times New Roman"/>
                <w:b/>
                <w:lang w:val="ru-RU" w:bidi="ar-SA"/>
              </w:rPr>
              <w:t>Количество часов</w:t>
            </w:r>
          </w:p>
        </w:tc>
        <w:tc>
          <w:tcPr>
            <w:tcW w:w="15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5C49" w:rsidRPr="00E75C49" w:rsidRDefault="00E75C49" w:rsidP="00E75C49">
            <w:pPr>
              <w:jc w:val="center"/>
              <w:rPr>
                <w:rFonts w:ascii="Times New Roman" w:eastAsiaTheme="minorHAnsi" w:hAnsi="Times New Roman"/>
                <w:b/>
                <w:lang w:val="ru-RU" w:bidi="ar-SA"/>
              </w:rPr>
            </w:pPr>
            <w:r w:rsidRPr="00E75C49">
              <w:rPr>
                <w:rFonts w:ascii="Times New Roman" w:hAnsi="Times New Roman"/>
                <w:b/>
                <w:lang w:val="ru-RU" w:eastAsia="ru-RU" w:bidi="ar-SA"/>
              </w:rPr>
              <w:t>Формы организации занятий</w:t>
            </w:r>
          </w:p>
        </w:tc>
        <w:tc>
          <w:tcPr>
            <w:tcW w:w="13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5C49" w:rsidRPr="00E75C49" w:rsidRDefault="00E75C49" w:rsidP="00E75C49">
            <w:pPr>
              <w:jc w:val="center"/>
              <w:rPr>
                <w:rFonts w:ascii="Times New Roman" w:eastAsiaTheme="minorHAnsi" w:hAnsi="Times New Roman"/>
                <w:b/>
                <w:lang w:val="ru-RU" w:bidi="ar-SA"/>
              </w:rPr>
            </w:pPr>
            <w:r w:rsidRPr="00E75C49">
              <w:rPr>
                <w:rFonts w:ascii="Times New Roman" w:hAnsi="Times New Roman"/>
                <w:b/>
                <w:lang w:val="ru-RU" w:eastAsia="ru-RU" w:bidi="ar-SA"/>
              </w:rPr>
              <w:t>Формы аттестации</w:t>
            </w:r>
          </w:p>
        </w:tc>
      </w:tr>
      <w:tr w:rsidR="00E75C49" w:rsidRPr="00E75C49" w:rsidTr="00703C2D">
        <w:trPr>
          <w:trHeight w:val="415"/>
        </w:trPr>
        <w:tc>
          <w:tcPr>
            <w:tcW w:w="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C49" w:rsidRPr="00E75C49" w:rsidRDefault="00E75C49" w:rsidP="00E75C49">
            <w:pPr>
              <w:rPr>
                <w:rFonts w:ascii="Times New Roman" w:eastAsiaTheme="minorHAnsi" w:hAnsi="Times New Roman"/>
                <w:b/>
                <w:lang w:val="ru-RU" w:bidi="ar-SA"/>
              </w:rPr>
            </w:pPr>
          </w:p>
        </w:tc>
        <w:tc>
          <w:tcPr>
            <w:tcW w:w="40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C49" w:rsidRPr="00E75C49" w:rsidRDefault="00E75C49" w:rsidP="00E75C49">
            <w:pPr>
              <w:rPr>
                <w:rFonts w:ascii="Times New Roman" w:eastAsiaTheme="minorHAnsi" w:hAnsi="Times New Roman"/>
                <w:b/>
                <w:lang w:val="ru-RU" w:bidi="ar-SA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C49" w:rsidRPr="00E75C49" w:rsidRDefault="00E75C49" w:rsidP="00E75C49">
            <w:pPr>
              <w:jc w:val="center"/>
              <w:rPr>
                <w:rFonts w:ascii="Times New Roman" w:eastAsiaTheme="minorHAnsi" w:hAnsi="Times New Roman"/>
                <w:b/>
                <w:lang w:val="ru-RU" w:bidi="ar-SA"/>
              </w:rPr>
            </w:pPr>
            <w:r w:rsidRPr="00E75C49">
              <w:rPr>
                <w:rFonts w:ascii="Times New Roman" w:eastAsiaTheme="minorHAnsi" w:hAnsi="Times New Roman"/>
                <w:b/>
                <w:lang w:val="ru-RU" w:bidi="ar-SA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C49" w:rsidRPr="00E75C49" w:rsidRDefault="00E75C49" w:rsidP="00E75C49">
            <w:pPr>
              <w:jc w:val="center"/>
              <w:rPr>
                <w:rFonts w:ascii="Times New Roman" w:eastAsiaTheme="minorHAnsi" w:hAnsi="Times New Roman"/>
                <w:b/>
                <w:lang w:val="ru-RU" w:bidi="ar-SA"/>
              </w:rPr>
            </w:pPr>
            <w:r w:rsidRPr="00E75C49">
              <w:rPr>
                <w:rFonts w:ascii="Times New Roman" w:eastAsiaTheme="minorHAnsi" w:hAnsi="Times New Roman"/>
                <w:b/>
                <w:lang w:val="ru-RU" w:bidi="ar-SA"/>
              </w:rPr>
              <w:t>Теория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C49" w:rsidRPr="00E75C49" w:rsidRDefault="00E75C49" w:rsidP="00E75C49">
            <w:pPr>
              <w:jc w:val="center"/>
              <w:rPr>
                <w:rFonts w:ascii="Times New Roman" w:eastAsiaTheme="minorHAnsi" w:hAnsi="Times New Roman"/>
                <w:b/>
                <w:lang w:val="ru-RU" w:bidi="ar-SA"/>
              </w:rPr>
            </w:pPr>
            <w:r w:rsidRPr="00E75C49">
              <w:rPr>
                <w:rFonts w:ascii="Times New Roman" w:eastAsiaTheme="minorHAnsi" w:hAnsi="Times New Roman"/>
                <w:b/>
                <w:lang w:val="ru-RU" w:bidi="ar-SA"/>
              </w:rPr>
              <w:t>Практика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C49" w:rsidRPr="00E75C49" w:rsidRDefault="00E75C49" w:rsidP="00E75C49">
            <w:pPr>
              <w:jc w:val="center"/>
              <w:rPr>
                <w:rFonts w:ascii="Times New Roman" w:eastAsiaTheme="minorHAnsi" w:hAnsi="Times New Roman"/>
                <w:b/>
                <w:lang w:val="ru-RU" w:bidi="ar-SA"/>
              </w:rPr>
            </w:pPr>
          </w:p>
        </w:tc>
        <w:tc>
          <w:tcPr>
            <w:tcW w:w="13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C49" w:rsidRPr="00E75C49" w:rsidRDefault="00E75C49" w:rsidP="00E75C49">
            <w:pPr>
              <w:jc w:val="center"/>
              <w:rPr>
                <w:rFonts w:ascii="Times New Roman" w:eastAsiaTheme="minorHAnsi" w:hAnsi="Times New Roman"/>
                <w:b/>
                <w:lang w:val="ru-RU" w:bidi="ar-SA"/>
              </w:rPr>
            </w:pPr>
          </w:p>
        </w:tc>
      </w:tr>
      <w:tr w:rsidR="00E75C49" w:rsidRPr="00E75C49" w:rsidTr="00703C2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C49" w:rsidRPr="00E75C49" w:rsidRDefault="00E75C49" w:rsidP="00E75C49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E75C49">
              <w:rPr>
                <w:rFonts w:ascii="Times New Roman" w:eastAsiaTheme="minorHAnsi" w:hAnsi="Times New Roman"/>
                <w:lang w:val="ru-RU" w:bidi="ar-SA"/>
              </w:rPr>
              <w:t>1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C49" w:rsidRPr="00E75C49" w:rsidRDefault="00E75C49" w:rsidP="00E75C49">
            <w:pPr>
              <w:jc w:val="both"/>
              <w:rPr>
                <w:rFonts w:ascii="Times New Roman" w:eastAsiaTheme="minorHAnsi" w:hAnsi="Times New Roman"/>
                <w:lang w:val="ru-RU" w:bidi="ar-SA"/>
              </w:rPr>
            </w:pPr>
            <w:r w:rsidRPr="00E75C49">
              <w:rPr>
                <w:rFonts w:ascii="Times New Roman" w:eastAsiaTheme="minorHAnsi" w:hAnsi="Times New Roman"/>
                <w:lang w:val="ru-RU" w:bidi="ar-SA"/>
              </w:rPr>
              <w:t>Вводное занятие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C49" w:rsidRPr="00E75C49" w:rsidRDefault="00E75C49" w:rsidP="00E75C49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E75C49">
              <w:rPr>
                <w:rFonts w:ascii="Times New Roman" w:eastAsiaTheme="minorHAnsi" w:hAnsi="Times New Roman"/>
                <w:lang w:val="ru-RU" w:bidi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C49" w:rsidRPr="00E75C49" w:rsidRDefault="00E75C49" w:rsidP="00E75C49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E75C49">
              <w:rPr>
                <w:rFonts w:ascii="Times New Roman" w:eastAsiaTheme="minorHAnsi" w:hAnsi="Times New Roman"/>
                <w:lang w:val="ru-RU" w:bidi="ar-SA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C49" w:rsidRPr="00E75C49" w:rsidRDefault="00E75C49" w:rsidP="00E75C49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E75C49">
              <w:rPr>
                <w:rFonts w:ascii="Times New Roman" w:eastAsiaTheme="minorHAnsi" w:hAnsi="Times New Roman"/>
                <w:lang w:val="ru-RU" w:bidi="ar-SA"/>
              </w:rPr>
              <w:t>0,5</w:t>
            </w:r>
          </w:p>
        </w:tc>
        <w:tc>
          <w:tcPr>
            <w:tcW w:w="15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5C49" w:rsidRPr="00E75C49" w:rsidRDefault="00E75C49" w:rsidP="00E75C49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E75C49">
              <w:rPr>
                <w:rFonts w:ascii="Times New Roman" w:eastAsiaTheme="minorHAnsi" w:hAnsi="Times New Roman" w:cstheme="minorBidi"/>
                <w:lang w:val="ru-RU" w:bidi="ar-SA"/>
              </w:rPr>
              <w:t>Индивидуальная</w:t>
            </w:r>
          </w:p>
        </w:tc>
        <w:tc>
          <w:tcPr>
            <w:tcW w:w="13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5C49" w:rsidRPr="00E75C49" w:rsidRDefault="00E75C49" w:rsidP="00E75C49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E75C49">
              <w:rPr>
                <w:rFonts w:ascii="Times New Roman" w:eastAsia="Geeza Pro" w:hAnsi="Times New Roman"/>
                <w:lang w:val="ru-RU" w:eastAsia="ru-RU" w:bidi="ar-SA"/>
              </w:rPr>
              <w:t>Текущий, промежуточный, итоговый</w:t>
            </w:r>
          </w:p>
        </w:tc>
      </w:tr>
      <w:tr w:rsidR="00E75C49" w:rsidRPr="00E75C49" w:rsidTr="00703C2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C49" w:rsidRPr="00E75C49" w:rsidRDefault="00E75C49" w:rsidP="00E75C49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E75C49">
              <w:rPr>
                <w:rFonts w:ascii="Times New Roman" w:eastAsiaTheme="minorHAnsi" w:hAnsi="Times New Roman"/>
                <w:lang w:val="ru-RU" w:bidi="ar-SA"/>
              </w:rPr>
              <w:t>2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C49" w:rsidRPr="00E75C49" w:rsidRDefault="00E75C49" w:rsidP="00E75C49">
            <w:pPr>
              <w:jc w:val="both"/>
              <w:rPr>
                <w:rFonts w:ascii="Times New Roman" w:eastAsiaTheme="minorHAnsi" w:hAnsi="Times New Roman"/>
                <w:lang w:val="ru-RU" w:bidi="ar-SA"/>
              </w:rPr>
            </w:pPr>
            <w:r w:rsidRPr="00E75C49">
              <w:rPr>
                <w:rFonts w:ascii="Times New Roman" w:eastAsiaTheme="minorHAnsi" w:hAnsi="Times New Roman"/>
                <w:lang w:val="ru-RU" w:bidi="ar-SA"/>
              </w:rPr>
              <w:t>Увеличенное трезвучие и мажорное трезвучие с пониженной квинтой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C49" w:rsidRPr="00E75C49" w:rsidRDefault="00E75C49" w:rsidP="00E75C49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E75C49">
              <w:rPr>
                <w:rFonts w:ascii="Times New Roman" w:eastAsiaTheme="minorHAnsi" w:hAnsi="Times New Roman"/>
                <w:lang w:val="ru-RU" w:bidi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C49" w:rsidRPr="00E75C49" w:rsidRDefault="00E75C49" w:rsidP="00E75C49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E75C49">
              <w:rPr>
                <w:rFonts w:ascii="Times New Roman" w:eastAsiaTheme="minorHAnsi" w:hAnsi="Times New Roman"/>
                <w:lang w:val="ru-RU" w:bidi="ar-SA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C49" w:rsidRPr="00E75C49" w:rsidRDefault="00E75C49" w:rsidP="00E75C49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E75C49">
              <w:rPr>
                <w:rFonts w:ascii="Times New Roman" w:eastAsiaTheme="minorHAnsi" w:hAnsi="Times New Roman"/>
                <w:lang w:val="ru-RU" w:bidi="ar-SA"/>
              </w:rPr>
              <w:t>0,5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C49" w:rsidRPr="00E75C49" w:rsidRDefault="00E75C49" w:rsidP="00E75C49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</w:p>
        </w:tc>
        <w:tc>
          <w:tcPr>
            <w:tcW w:w="13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C49" w:rsidRPr="00E75C49" w:rsidRDefault="00E75C49" w:rsidP="00E75C49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</w:p>
        </w:tc>
      </w:tr>
      <w:tr w:rsidR="00E75C49" w:rsidRPr="00E75C49" w:rsidTr="00703C2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C49" w:rsidRPr="00E75C49" w:rsidRDefault="00E75C49" w:rsidP="00E75C49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E75C49">
              <w:rPr>
                <w:rFonts w:ascii="Times New Roman" w:eastAsiaTheme="minorHAnsi" w:hAnsi="Times New Roman"/>
                <w:lang w:val="ru-RU" w:bidi="ar-SA"/>
              </w:rPr>
              <w:t>3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C49" w:rsidRPr="00E75C49" w:rsidRDefault="00E75C49" w:rsidP="00E75C49">
            <w:pPr>
              <w:jc w:val="both"/>
              <w:rPr>
                <w:rFonts w:ascii="Times New Roman" w:eastAsiaTheme="minorHAnsi" w:hAnsi="Times New Roman"/>
                <w:lang w:val="ru-RU" w:bidi="ar-SA"/>
              </w:rPr>
            </w:pPr>
            <w:r w:rsidRPr="00E75C49">
              <w:rPr>
                <w:rFonts w:ascii="Times New Roman" w:eastAsiaTheme="minorHAnsi" w:hAnsi="Times New Roman"/>
                <w:lang w:val="ru-RU" w:bidi="ar-SA"/>
              </w:rPr>
              <w:t xml:space="preserve">Септаккорды на </w:t>
            </w:r>
            <w:r w:rsidRPr="00E75C49">
              <w:rPr>
                <w:rFonts w:ascii="Times New Roman" w:eastAsiaTheme="minorHAnsi" w:hAnsi="Times New Roman"/>
                <w:lang w:bidi="ar-SA"/>
              </w:rPr>
              <w:t>III</w:t>
            </w:r>
            <w:r w:rsidRPr="00E75C49">
              <w:rPr>
                <w:rFonts w:ascii="Times New Roman" w:eastAsiaTheme="minorHAnsi" w:hAnsi="Times New Roman"/>
                <w:lang w:val="ru-RU" w:bidi="ar-SA"/>
              </w:rPr>
              <w:t xml:space="preserve"> и </w:t>
            </w:r>
            <w:r w:rsidRPr="00E75C49">
              <w:rPr>
                <w:rFonts w:ascii="Times New Roman" w:eastAsiaTheme="minorHAnsi" w:hAnsi="Times New Roman"/>
                <w:lang w:bidi="ar-SA"/>
              </w:rPr>
              <w:t>VII</w:t>
            </w:r>
            <w:r w:rsidRPr="00E75C49">
              <w:rPr>
                <w:rFonts w:ascii="Times New Roman" w:eastAsiaTheme="minorHAnsi" w:hAnsi="Times New Roman"/>
                <w:lang w:val="ru-RU" w:bidi="ar-SA"/>
              </w:rPr>
              <w:t xml:space="preserve"> ступенях с обращениями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C49" w:rsidRPr="00E75C49" w:rsidRDefault="00E75C49" w:rsidP="00E75C49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E75C49">
              <w:rPr>
                <w:rFonts w:ascii="Times New Roman" w:eastAsiaTheme="minorHAnsi" w:hAnsi="Times New Roman"/>
                <w:lang w:val="ru-RU" w:bidi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C49" w:rsidRPr="00E75C49" w:rsidRDefault="00E75C49" w:rsidP="00E75C49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E75C49">
              <w:rPr>
                <w:rFonts w:ascii="Times New Roman" w:eastAsiaTheme="minorHAnsi" w:hAnsi="Times New Roman"/>
                <w:lang w:val="ru-RU" w:bidi="ar-SA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C49" w:rsidRPr="00E75C49" w:rsidRDefault="00E75C49" w:rsidP="00E75C49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E75C49">
              <w:rPr>
                <w:rFonts w:ascii="Times New Roman" w:eastAsiaTheme="minorHAnsi" w:hAnsi="Times New Roman"/>
                <w:lang w:val="ru-RU" w:bidi="ar-SA"/>
              </w:rPr>
              <w:t>0,5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C49" w:rsidRPr="00E75C49" w:rsidRDefault="00E75C49" w:rsidP="00E75C49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</w:p>
        </w:tc>
        <w:tc>
          <w:tcPr>
            <w:tcW w:w="13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C49" w:rsidRPr="00E75C49" w:rsidRDefault="00E75C49" w:rsidP="00E75C49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</w:p>
        </w:tc>
      </w:tr>
      <w:tr w:rsidR="00E75C49" w:rsidRPr="00E75C49" w:rsidTr="00703C2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C49" w:rsidRPr="00E75C49" w:rsidRDefault="00E75C49" w:rsidP="00E75C49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E75C49">
              <w:rPr>
                <w:rFonts w:ascii="Times New Roman" w:eastAsiaTheme="minorHAnsi" w:hAnsi="Times New Roman"/>
                <w:lang w:val="ru-RU" w:bidi="ar-SA"/>
              </w:rPr>
              <w:t>4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C49" w:rsidRPr="00E75C49" w:rsidRDefault="00E75C49" w:rsidP="00E75C49">
            <w:pPr>
              <w:jc w:val="both"/>
              <w:rPr>
                <w:rFonts w:ascii="Times New Roman" w:eastAsiaTheme="minorHAnsi" w:hAnsi="Times New Roman"/>
                <w:lang w:val="ru-RU" w:bidi="ar-SA"/>
              </w:rPr>
            </w:pPr>
            <w:r w:rsidRPr="00E75C49">
              <w:rPr>
                <w:rFonts w:ascii="Times New Roman" w:eastAsiaTheme="minorHAnsi" w:hAnsi="Times New Roman"/>
                <w:lang w:val="ru-RU" w:bidi="ar-SA"/>
              </w:rPr>
              <w:t>Тембры клавишного синтезатора, имитирующие ударные музыкальные инструменты без определённой высоты звука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C49" w:rsidRPr="00E75C49" w:rsidRDefault="00E75C49" w:rsidP="00E75C49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E75C49">
              <w:rPr>
                <w:rFonts w:ascii="Times New Roman" w:eastAsiaTheme="minorHAnsi" w:hAnsi="Times New Roman"/>
                <w:lang w:val="ru-RU" w:bidi="ar-SA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C49" w:rsidRPr="00E75C49" w:rsidRDefault="00E75C49" w:rsidP="00E75C49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E75C49">
              <w:rPr>
                <w:rFonts w:ascii="Times New Roman" w:eastAsiaTheme="minorHAnsi" w:hAnsi="Times New Roman"/>
                <w:lang w:val="ru-RU" w:bidi="ar-SA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C49" w:rsidRPr="00E75C49" w:rsidRDefault="00E75C49" w:rsidP="00E75C49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E75C49">
              <w:rPr>
                <w:rFonts w:ascii="Times New Roman" w:eastAsiaTheme="minorHAnsi" w:hAnsi="Times New Roman"/>
                <w:lang w:val="ru-RU" w:bidi="ar-SA"/>
              </w:rPr>
              <w:t>2,5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C49" w:rsidRPr="00E75C49" w:rsidRDefault="00E75C49" w:rsidP="00E75C49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</w:p>
        </w:tc>
        <w:tc>
          <w:tcPr>
            <w:tcW w:w="13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C49" w:rsidRPr="00E75C49" w:rsidRDefault="00E75C49" w:rsidP="00E75C49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</w:p>
        </w:tc>
      </w:tr>
      <w:tr w:rsidR="00E75C49" w:rsidRPr="00E75C49" w:rsidTr="00703C2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C49" w:rsidRPr="00E75C49" w:rsidRDefault="00E75C49" w:rsidP="00E75C49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E75C49">
              <w:rPr>
                <w:rFonts w:ascii="Times New Roman" w:eastAsiaTheme="minorHAnsi" w:hAnsi="Times New Roman"/>
                <w:lang w:val="ru-RU" w:bidi="ar-SA"/>
              </w:rPr>
              <w:t>5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C49" w:rsidRPr="00E75C49" w:rsidRDefault="00E75C49" w:rsidP="00E75C49">
            <w:pPr>
              <w:jc w:val="both"/>
              <w:rPr>
                <w:rFonts w:ascii="Times New Roman" w:eastAsiaTheme="minorHAnsi" w:hAnsi="Times New Roman"/>
                <w:lang w:val="ru-RU" w:bidi="ar-SA"/>
              </w:rPr>
            </w:pPr>
            <w:r w:rsidRPr="00E75C49">
              <w:rPr>
                <w:rFonts w:ascii="Times New Roman" w:eastAsiaTheme="minorHAnsi" w:hAnsi="Times New Roman"/>
                <w:lang w:val="ru-RU" w:bidi="ar-SA"/>
              </w:rPr>
              <w:t>Паттерны бальных танцев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C49" w:rsidRPr="00E75C49" w:rsidRDefault="00E75C49" w:rsidP="00E75C49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E75C49">
              <w:rPr>
                <w:rFonts w:ascii="Times New Roman" w:eastAsiaTheme="minorHAnsi" w:hAnsi="Times New Roman"/>
                <w:lang w:val="ru-RU" w:bidi="ar-SA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C49" w:rsidRPr="00E75C49" w:rsidRDefault="00E75C49" w:rsidP="00E75C49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E75C49">
              <w:rPr>
                <w:rFonts w:ascii="Times New Roman" w:eastAsiaTheme="minorHAnsi" w:hAnsi="Times New Roman"/>
                <w:lang w:val="ru-RU" w:bidi="ar-SA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C49" w:rsidRPr="00E75C49" w:rsidRDefault="00E75C49" w:rsidP="00E75C49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E75C49">
              <w:rPr>
                <w:rFonts w:ascii="Times New Roman" w:eastAsiaTheme="minorHAnsi" w:hAnsi="Times New Roman"/>
                <w:lang w:val="ru-RU" w:bidi="ar-SA"/>
              </w:rPr>
              <w:t>2,5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C49" w:rsidRPr="00E75C49" w:rsidRDefault="00E75C49" w:rsidP="00E75C49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</w:p>
        </w:tc>
        <w:tc>
          <w:tcPr>
            <w:tcW w:w="13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C49" w:rsidRPr="00E75C49" w:rsidRDefault="00E75C49" w:rsidP="00E75C49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</w:p>
        </w:tc>
      </w:tr>
      <w:tr w:rsidR="00E75C49" w:rsidRPr="00E75C49" w:rsidTr="00703C2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C49" w:rsidRPr="00E75C49" w:rsidRDefault="00E75C49" w:rsidP="00E75C49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E75C49">
              <w:rPr>
                <w:rFonts w:ascii="Times New Roman" w:eastAsiaTheme="minorHAnsi" w:hAnsi="Times New Roman"/>
                <w:lang w:val="ru-RU" w:bidi="ar-SA"/>
              </w:rPr>
              <w:t>6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C49" w:rsidRPr="00E75C49" w:rsidRDefault="00E75C49" w:rsidP="00E75C49">
            <w:pPr>
              <w:jc w:val="both"/>
              <w:rPr>
                <w:rFonts w:ascii="Times New Roman" w:eastAsiaTheme="minorHAnsi" w:hAnsi="Times New Roman"/>
                <w:lang w:val="ru-RU" w:bidi="ar-SA"/>
              </w:rPr>
            </w:pPr>
            <w:r w:rsidRPr="00E75C49">
              <w:rPr>
                <w:rFonts w:ascii="Times New Roman" w:eastAsiaTheme="minorHAnsi" w:hAnsi="Times New Roman"/>
                <w:lang w:val="ru-RU" w:bidi="ar-SA"/>
              </w:rPr>
              <w:t>Редактирование паттерна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C49" w:rsidRPr="00E75C49" w:rsidRDefault="00E75C49" w:rsidP="00E75C49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E75C49">
              <w:rPr>
                <w:rFonts w:ascii="Times New Roman" w:eastAsiaTheme="minorHAnsi" w:hAnsi="Times New Roman"/>
                <w:lang w:val="ru-RU" w:bidi="ar-SA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C49" w:rsidRPr="00E75C49" w:rsidRDefault="00E75C49" w:rsidP="00E75C49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E75C49">
              <w:rPr>
                <w:rFonts w:ascii="Times New Roman" w:eastAsiaTheme="minorHAnsi" w:hAnsi="Times New Roman"/>
                <w:lang w:val="ru-RU" w:bidi="ar-SA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C49" w:rsidRPr="00E75C49" w:rsidRDefault="00E75C49" w:rsidP="00E75C49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E75C49">
              <w:rPr>
                <w:rFonts w:ascii="Times New Roman" w:eastAsiaTheme="minorHAnsi" w:hAnsi="Times New Roman"/>
                <w:lang w:val="ru-RU" w:bidi="ar-SA"/>
              </w:rPr>
              <w:t>2,5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C49" w:rsidRPr="00E75C49" w:rsidRDefault="00E75C49" w:rsidP="00E75C49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</w:p>
        </w:tc>
        <w:tc>
          <w:tcPr>
            <w:tcW w:w="13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C49" w:rsidRPr="00E75C49" w:rsidRDefault="00E75C49" w:rsidP="00E75C49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</w:p>
        </w:tc>
      </w:tr>
      <w:tr w:rsidR="00E75C49" w:rsidRPr="00E75C49" w:rsidTr="00703C2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C49" w:rsidRPr="00E75C49" w:rsidRDefault="00E75C49" w:rsidP="00E75C49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E75C49">
              <w:rPr>
                <w:rFonts w:ascii="Times New Roman" w:eastAsiaTheme="minorHAnsi" w:hAnsi="Times New Roman"/>
                <w:lang w:val="ru-RU" w:bidi="ar-SA"/>
              </w:rPr>
              <w:t>7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C49" w:rsidRPr="00E75C49" w:rsidRDefault="00E75C49" w:rsidP="00E75C49">
            <w:pPr>
              <w:jc w:val="both"/>
              <w:rPr>
                <w:rFonts w:ascii="Times New Roman" w:eastAsiaTheme="minorHAnsi" w:hAnsi="Times New Roman"/>
                <w:lang w:val="ru-RU" w:bidi="ar-SA"/>
              </w:rPr>
            </w:pPr>
            <w:r w:rsidRPr="00E75C49">
              <w:rPr>
                <w:rFonts w:ascii="Times New Roman" w:eastAsiaTheme="minorHAnsi" w:hAnsi="Times New Roman"/>
                <w:lang w:val="ru-RU" w:bidi="ar-SA"/>
              </w:rPr>
              <w:t>Тональность A-dur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C49" w:rsidRPr="00E75C49" w:rsidRDefault="00E75C49" w:rsidP="00E75C49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E75C49">
              <w:rPr>
                <w:rFonts w:ascii="Times New Roman" w:eastAsiaTheme="minorHAnsi" w:hAnsi="Times New Roman"/>
                <w:lang w:val="ru-RU" w:bidi="ar-SA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C49" w:rsidRPr="00E75C49" w:rsidRDefault="00E75C49" w:rsidP="00E75C49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E75C49">
              <w:rPr>
                <w:rFonts w:ascii="Times New Roman" w:eastAsiaTheme="minorHAnsi" w:hAnsi="Times New Roman"/>
                <w:lang w:val="ru-RU" w:bidi="ar-SA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C49" w:rsidRPr="00E75C49" w:rsidRDefault="00E75C49" w:rsidP="00E75C49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E75C49">
              <w:rPr>
                <w:rFonts w:ascii="Times New Roman" w:eastAsiaTheme="minorHAnsi" w:hAnsi="Times New Roman"/>
                <w:lang w:val="ru-RU" w:bidi="ar-SA"/>
              </w:rPr>
              <w:t>2,5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C49" w:rsidRPr="00E75C49" w:rsidRDefault="00E75C49" w:rsidP="00E75C49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</w:p>
        </w:tc>
        <w:tc>
          <w:tcPr>
            <w:tcW w:w="13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C49" w:rsidRPr="00E75C49" w:rsidRDefault="00E75C49" w:rsidP="00E75C49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</w:p>
        </w:tc>
      </w:tr>
      <w:tr w:rsidR="00E75C49" w:rsidRPr="00E75C49" w:rsidTr="00703C2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C49" w:rsidRPr="00E75C49" w:rsidRDefault="00E75C49" w:rsidP="00E75C49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E75C49">
              <w:rPr>
                <w:rFonts w:ascii="Times New Roman" w:eastAsiaTheme="minorHAnsi" w:hAnsi="Times New Roman"/>
                <w:lang w:val="ru-RU" w:bidi="ar-SA"/>
              </w:rPr>
              <w:t>8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C49" w:rsidRPr="00E75C49" w:rsidRDefault="00E75C49" w:rsidP="00E75C49">
            <w:pPr>
              <w:jc w:val="both"/>
              <w:rPr>
                <w:rFonts w:ascii="Times New Roman" w:eastAsiaTheme="minorHAnsi" w:hAnsi="Times New Roman"/>
                <w:lang w:val="ru-RU" w:bidi="ar-SA"/>
              </w:rPr>
            </w:pPr>
            <w:r w:rsidRPr="00E75C49">
              <w:rPr>
                <w:rFonts w:ascii="Times New Roman" w:eastAsiaTheme="minorHAnsi" w:hAnsi="Times New Roman"/>
                <w:lang w:val="ru-RU" w:bidi="ar-SA"/>
              </w:rPr>
              <w:t xml:space="preserve">Панель </w:t>
            </w:r>
            <w:r w:rsidRPr="00E75C49">
              <w:rPr>
                <w:rFonts w:ascii="Times New Roman" w:eastAsiaTheme="minorHAnsi" w:hAnsi="Times New Roman"/>
                <w:lang w:bidi="ar-SA"/>
              </w:rPr>
              <w:t xml:space="preserve">Multi Pad </w:t>
            </w:r>
            <w:r w:rsidRPr="00E75C49">
              <w:rPr>
                <w:rFonts w:ascii="Times New Roman" w:eastAsiaTheme="minorHAnsi" w:hAnsi="Times New Roman"/>
                <w:lang w:val="ru-RU" w:bidi="ar-SA"/>
              </w:rPr>
              <w:t xml:space="preserve"> 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C49" w:rsidRPr="00E75C49" w:rsidRDefault="00E75C49" w:rsidP="00E75C49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E75C49">
              <w:rPr>
                <w:rFonts w:ascii="Times New Roman" w:eastAsiaTheme="minorHAnsi" w:hAnsi="Times New Roman"/>
                <w:lang w:val="ru-RU" w:bidi="ar-SA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C49" w:rsidRPr="00E75C49" w:rsidRDefault="00E75C49" w:rsidP="00E75C49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E75C49">
              <w:rPr>
                <w:rFonts w:ascii="Times New Roman" w:eastAsiaTheme="minorHAnsi" w:hAnsi="Times New Roman"/>
                <w:lang w:val="ru-RU" w:bidi="ar-SA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C49" w:rsidRPr="00E75C49" w:rsidRDefault="00E75C49" w:rsidP="00E75C49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E75C49">
              <w:rPr>
                <w:rFonts w:ascii="Times New Roman" w:eastAsiaTheme="minorHAnsi" w:hAnsi="Times New Roman"/>
                <w:lang w:val="ru-RU" w:bidi="ar-SA"/>
              </w:rPr>
              <w:t>2,5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C49" w:rsidRPr="00E75C49" w:rsidRDefault="00E75C49" w:rsidP="00E75C49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</w:p>
        </w:tc>
        <w:tc>
          <w:tcPr>
            <w:tcW w:w="13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C49" w:rsidRPr="00E75C49" w:rsidRDefault="00E75C49" w:rsidP="00E75C49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</w:p>
        </w:tc>
      </w:tr>
      <w:tr w:rsidR="00E75C49" w:rsidRPr="00E75C49" w:rsidTr="00703C2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C49" w:rsidRPr="00E75C49" w:rsidRDefault="00E75C49" w:rsidP="00E75C49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E75C49">
              <w:rPr>
                <w:rFonts w:ascii="Times New Roman" w:eastAsiaTheme="minorHAnsi" w:hAnsi="Times New Roman"/>
                <w:lang w:val="ru-RU" w:bidi="ar-SA"/>
              </w:rPr>
              <w:t>9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C49" w:rsidRPr="00E75C49" w:rsidRDefault="00E75C49" w:rsidP="00E75C49">
            <w:pPr>
              <w:jc w:val="both"/>
              <w:rPr>
                <w:rFonts w:ascii="Times New Roman" w:eastAsiaTheme="minorHAnsi" w:hAnsi="Times New Roman"/>
                <w:lang w:val="ru-RU" w:bidi="ar-SA"/>
              </w:rPr>
            </w:pPr>
            <w:r w:rsidRPr="00E75C49">
              <w:rPr>
                <w:rFonts w:ascii="Times New Roman" w:eastAsiaTheme="minorHAnsi" w:hAnsi="Times New Roman"/>
                <w:lang w:val="ru-RU" w:bidi="ar-SA"/>
              </w:rPr>
              <w:t>Паттерны вальсов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C49" w:rsidRPr="00E75C49" w:rsidRDefault="00E75C49" w:rsidP="00E75C49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E75C49">
              <w:rPr>
                <w:rFonts w:ascii="Times New Roman" w:eastAsiaTheme="minorHAnsi" w:hAnsi="Times New Roman"/>
                <w:lang w:val="ru-RU" w:bidi="ar-SA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C49" w:rsidRPr="00E75C49" w:rsidRDefault="00E75C49" w:rsidP="00E75C49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E75C49">
              <w:rPr>
                <w:rFonts w:ascii="Times New Roman" w:eastAsiaTheme="minorHAnsi" w:hAnsi="Times New Roman"/>
                <w:lang w:val="ru-RU" w:bidi="ar-SA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C49" w:rsidRPr="00E75C49" w:rsidRDefault="00E75C49" w:rsidP="00E75C49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E75C49">
              <w:rPr>
                <w:rFonts w:ascii="Times New Roman" w:eastAsiaTheme="minorHAnsi" w:hAnsi="Times New Roman"/>
                <w:lang w:val="ru-RU" w:bidi="ar-SA"/>
              </w:rPr>
              <w:t>2,5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C49" w:rsidRPr="00E75C49" w:rsidRDefault="00E75C49" w:rsidP="00E75C49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</w:p>
        </w:tc>
        <w:tc>
          <w:tcPr>
            <w:tcW w:w="13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C49" w:rsidRPr="00E75C49" w:rsidRDefault="00E75C49" w:rsidP="00E75C49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</w:p>
        </w:tc>
      </w:tr>
      <w:tr w:rsidR="00E75C49" w:rsidRPr="00E75C49" w:rsidTr="00703C2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C49" w:rsidRPr="00E75C49" w:rsidRDefault="00E75C49" w:rsidP="00E75C49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E75C49">
              <w:rPr>
                <w:rFonts w:ascii="Times New Roman" w:eastAsiaTheme="minorHAnsi" w:hAnsi="Times New Roman"/>
                <w:lang w:val="ru-RU" w:bidi="ar-SA"/>
              </w:rPr>
              <w:t>10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C49" w:rsidRPr="00E75C49" w:rsidRDefault="00E75C49" w:rsidP="00E75C49">
            <w:pPr>
              <w:jc w:val="both"/>
              <w:rPr>
                <w:rFonts w:ascii="Times New Roman" w:eastAsiaTheme="minorHAnsi" w:hAnsi="Times New Roman"/>
                <w:lang w:val="ru-RU" w:bidi="ar-SA"/>
              </w:rPr>
            </w:pPr>
            <w:r w:rsidRPr="00E75C49">
              <w:rPr>
                <w:rFonts w:ascii="Times New Roman" w:eastAsiaTheme="minorHAnsi" w:hAnsi="Times New Roman"/>
                <w:lang w:val="ru-RU" w:bidi="ar-SA"/>
              </w:rPr>
              <w:t>Динамическая клавиатура (Touch)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C49" w:rsidRPr="00E75C49" w:rsidRDefault="00E75C49" w:rsidP="00E75C49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E75C49">
              <w:rPr>
                <w:rFonts w:ascii="Times New Roman" w:eastAsiaTheme="minorHAnsi" w:hAnsi="Times New Roman"/>
                <w:lang w:val="ru-RU" w:bidi="ar-SA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C49" w:rsidRPr="00E75C49" w:rsidRDefault="00E75C49" w:rsidP="00E75C49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E75C49">
              <w:rPr>
                <w:rFonts w:ascii="Times New Roman" w:eastAsiaTheme="minorHAnsi" w:hAnsi="Times New Roman"/>
                <w:lang w:val="ru-RU" w:bidi="ar-SA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C49" w:rsidRPr="00E75C49" w:rsidRDefault="00E75C49" w:rsidP="00E75C49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E75C49">
              <w:rPr>
                <w:rFonts w:ascii="Times New Roman" w:eastAsiaTheme="minorHAnsi" w:hAnsi="Times New Roman"/>
                <w:lang w:val="ru-RU" w:bidi="ar-SA"/>
              </w:rPr>
              <w:t>2,5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C49" w:rsidRPr="00E75C49" w:rsidRDefault="00E75C49" w:rsidP="00E75C49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</w:p>
        </w:tc>
        <w:tc>
          <w:tcPr>
            <w:tcW w:w="13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C49" w:rsidRPr="00E75C49" w:rsidRDefault="00E75C49" w:rsidP="00E75C49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</w:p>
        </w:tc>
      </w:tr>
      <w:tr w:rsidR="00E75C49" w:rsidRPr="00E75C49" w:rsidTr="00703C2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C49" w:rsidRPr="00E75C49" w:rsidRDefault="00E75C49" w:rsidP="00E75C49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E75C49">
              <w:rPr>
                <w:rFonts w:ascii="Times New Roman" w:eastAsiaTheme="minorHAnsi" w:hAnsi="Times New Roman"/>
                <w:lang w:val="ru-RU" w:bidi="ar-SA"/>
              </w:rPr>
              <w:t>11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C49" w:rsidRPr="00E75C49" w:rsidRDefault="00E75C49" w:rsidP="00E75C49">
            <w:pPr>
              <w:jc w:val="both"/>
              <w:rPr>
                <w:rFonts w:ascii="Times New Roman" w:eastAsiaTheme="minorHAnsi" w:hAnsi="Times New Roman"/>
                <w:lang w:val="ru-RU" w:bidi="ar-SA"/>
              </w:rPr>
            </w:pPr>
            <w:r w:rsidRPr="00E75C49">
              <w:rPr>
                <w:rFonts w:ascii="Times New Roman" w:eastAsiaTheme="minorHAnsi" w:hAnsi="Times New Roman"/>
                <w:lang w:val="ru-RU" w:bidi="ar-SA"/>
              </w:rPr>
              <w:t>Редактирование окраски звучания с помощью эквализации и панорамирования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C49" w:rsidRPr="00E75C49" w:rsidRDefault="00E75C49" w:rsidP="00E75C49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E75C49">
              <w:rPr>
                <w:rFonts w:ascii="Times New Roman" w:eastAsiaTheme="minorHAnsi" w:hAnsi="Times New Roman"/>
                <w:lang w:val="ru-RU" w:bidi="ar-SA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C49" w:rsidRPr="00E75C49" w:rsidRDefault="00E75C49" w:rsidP="00E75C49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E75C49">
              <w:rPr>
                <w:rFonts w:ascii="Times New Roman" w:eastAsiaTheme="minorHAnsi" w:hAnsi="Times New Roman"/>
                <w:lang w:val="ru-RU" w:bidi="ar-SA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C49" w:rsidRPr="00E75C49" w:rsidRDefault="00E75C49" w:rsidP="00E75C49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E75C49">
              <w:rPr>
                <w:rFonts w:ascii="Times New Roman" w:eastAsiaTheme="minorHAnsi" w:hAnsi="Times New Roman"/>
                <w:lang w:val="ru-RU" w:bidi="ar-SA"/>
              </w:rPr>
              <w:t>2,5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C49" w:rsidRPr="00E75C49" w:rsidRDefault="00E75C49" w:rsidP="00E75C49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</w:p>
        </w:tc>
        <w:tc>
          <w:tcPr>
            <w:tcW w:w="13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C49" w:rsidRPr="00E75C49" w:rsidRDefault="00E75C49" w:rsidP="00E75C49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</w:p>
        </w:tc>
      </w:tr>
      <w:tr w:rsidR="00E75C49" w:rsidRPr="00E75C49" w:rsidTr="00703C2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C49" w:rsidRPr="00E75C49" w:rsidRDefault="00E75C49" w:rsidP="00E75C49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E75C49">
              <w:rPr>
                <w:rFonts w:ascii="Times New Roman" w:eastAsiaTheme="minorHAnsi" w:hAnsi="Times New Roman"/>
                <w:lang w:val="ru-RU" w:bidi="ar-SA"/>
              </w:rPr>
              <w:t>12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C49" w:rsidRPr="00E75C49" w:rsidRDefault="00E75C49" w:rsidP="00E75C49">
            <w:pPr>
              <w:jc w:val="both"/>
              <w:rPr>
                <w:rFonts w:ascii="Times New Roman" w:eastAsiaTheme="minorHAnsi" w:hAnsi="Times New Roman"/>
                <w:lang w:val="ru-RU" w:bidi="ar-SA"/>
              </w:rPr>
            </w:pPr>
            <w:r w:rsidRPr="00E75C49">
              <w:rPr>
                <w:rFonts w:ascii="Times New Roman" w:eastAsiaTheme="minorHAnsi" w:hAnsi="Times New Roman"/>
                <w:lang w:val="ru-RU" w:bidi="ar-SA"/>
              </w:rPr>
              <w:t>Паттерны баллад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C49" w:rsidRPr="00E75C49" w:rsidRDefault="00E75C49" w:rsidP="00E75C49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E75C49">
              <w:rPr>
                <w:rFonts w:ascii="Times New Roman" w:eastAsiaTheme="minorHAnsi" w:hAnsi="Times New Roman"/>
                <w:lang w:val="ru-RU" w:bidi="ar-SA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C49" w:rsidRPr="00E75C49" w:rsidRDefault="00E75C49" w:rsidP="00E75C49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E75C49">
              <w:rPr>
                <w:rFonts w:ascii="Times New Roman" w:eastAsiaTheme="minorHAnsi" w:hAnsi="Times New Roman"/>
                <w:lang w:val="ru-RU" w:bidi="ar-SA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C49" w:rsidRPr="00E75C49" w:rsidRDefault="00E75C49" w:rsidP="00E75C49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E75C49">
              <w:rPr>
                <w:rFonts w:ascii="Times New Roman" w:eastAsiaTheme="minorHAnsi" w:hAnsi="Times New Roman"/>
                <w:lang w:val="ru-RU" w:bidi="ar-SA"/>
              </w:rPr>
              <w:t>5,5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C49" w:rsidRPr="00E75C49" w:rsidRDefault="00E75C49" w:rsidP="00E75C49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</w:p>
        </w:tc>
        <w:tc>
          <w:tcPr>
            <w:tcW w:w="13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C49" w:rsidRPr="00E75C49" w:rsidRDefault="00E75C49" w:rsidP="00E75C49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</w:p>
        </w:tc>
      </w:tr>
      <w:tr w:rsidR="00E75C49" w:rsidRPr="00E75C49" w:rsidTr="00703C2D">
        <w:trPr>
          <w:trHeight w:val="406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5C49" w:rsidRPr="00E75C49" w:rsidRDefault="00E75C49" w:rsidP="00E75C49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E75C49">
              <w:rPr>
                <w:rFonts w:ascii="Times New Roman" w:eastAsiaTheme="minorHAnsi" w:hAnsi="Times New Roman"/>
                <w:lang w:val="ru-RU" w:bidi="ar-SA"/>
              </w:rPr>
              <w:t>13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5C49" w:rsidRPr="00E75C49" w:rsidRDefault="00E75C49" w:rsidP="00E75C49">
            <w:pPr>
              <w:jc w:val="both"/>
              <w:rPr>
                <w:rFonts w:ascii="Times New Roman" w:eastAsiaTheme="minorHAnsi" w:hAnsi="Times New Roman"/>
                <w:lang w:val="ru-RU" w:bidi="ar-SA"/>
              </w:rPr>
            </w:pPr>
            <w:r w:rsidRPr="00E75C49">
              <w:rPr>
                <w:rFonts w:ascii="Times New Roman" w:eastAsiaTheme="minorHAnsi" w:hAnsi="Times New Roman"/>
                <w:lang w:val="ru-RU" w:bidi="ar-SA"/>
              </w:rPr>
              <w:t>Чтение с листа пьес уровня сложности 4 класса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5C49" w:rsidRPr="00E75C49" w:rsidRDefault="00E75C49" w:rsidP="00E75C49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E75C49">
              <w:rPr>
                <w:rFonts w:ascii="Times New Roman" w:eastAsiaTheme="minorHAnsi" w:hAnsi="Times New Roman"/>
                <w:lang w:val="ru-RU" w:bidi="ar-SA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5C49" w:rsidRPr="00E75C49" w:rsidRDefault="00E75C49" w:rsidP="00E75C49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E75C49">
              <w:rPr>
                <w:rFonts w:ascii="Times New Roman" w:eastAsiaTheme="minorHAnsi" w:hAnsi="Times New Roman"/>
                <w:lang w:val="ru-RU" w:bidi="ar-SA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5C49" w:rsidRPr="00E75C49" w:rsidRDefault="00E75C49" w:rsidP="00E75C49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E75C49">
              <w:rPr>
                <w:rFonts w:ascii="Times New Roman" w:eastAsiaTheme="minorHAnsi" w:hAnsi="Times New Roman"/>
                <w:lang w:val="ru-RU" w:bidi="ar-SA"/>
              </w:rPr>
              <w:t>1,5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C49" w:rsidRPr="00E75C49" w:rsidRDefault="00E75C49" w:rsidP="00E75C49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</w:p>
        </w:tc>
        <w:tc>
          <w:tcPr>
            <w:tcW w:w="13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C49" w:rsidRPr="00E75C49" w:rsidRDefault="00E75C49" w:rsidP="00E75C49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</w:p>
        </w:tc>
      </w:tr>
      <w:tr w:rsidR="00E75C49" w:rsidRPr="00E75C49" w:rsidTr="00703C2D">
        <w:tc>
          <w:tcPr>
            <w:tcW w:w="4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C49" w:rsidRPr="00E75C49" w:rsidRDefault="00E75C49" w:rsidP="00E75C49">
            <w:pPr>
              <w:rPr>
                <w:rFonts w:ascii="Times New Roman" w:eastAsiaTheme="minorHAnsi" w:hAnsi="Times New Roman"/>
                <w:b/>
                <w:lang w:val="ru-RU" w:bidi="ar-SA"/>
              </w:rPr>
            </w:pPr>
            <w:r w:rsidRPr="00E75C49">
              <w:rPr>
                <w:rFonts w:ascii="Times New Roman" w:eastAsiaTheme="minorHAnsi" w:hAnsi="Times New Roman"/>
                <w:b/>
                <w:lang w:val="ru-RU" w:bidi="ar-SA"/>
              </w:rPr>
              <w:t>Итого: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C49" w:rsidRPr="00E75C49" w:rsidRDefault="00E75C49" w:rsidP="00E75C49">
            <w:pPr>
              <w:jc w:val="center"/>
              <w:rPr>
                <w:rFonts w:ascii="Times New Roman" w:eastAsiaTheme="minorHAnsi" w:hAnsi="Times New Roman"/>
                <w:b/>
                <w:lang w:val="ru-RU" w:bidi="ar-SA"/>
              </w:rPr>
            </w:pPr>
            <w:r w:rsidRPr="00E75C49">
              <w:rPr>
                <w:rFonts w:ascii="Times New Roman" w:eastAsiaTheme="minorHAnsi" w:hAnsi="Times New Roman"/>
                <w:b/>
                <w:lang w:val="ru-RU" w:bidi="ar-SA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C49" w:rsidRPr="00E75C49" w:rsidRDefault="00E75C49" w:rsidP="00E75C49">
            <w:pPr>
              <w:jc w:val="center"/>
              <w:rPr>
                <w:rFonts w:ascii="Times New Roman" w:eastAsiaTheme="minorHAnsi" w:hAnsi="Times New Roman"/>
                <w:b/>
                <w:lang w:val="ru-RU" w:bidi="ar-SA"/>
              </w:rPr>
            </w:pPr>
            <w:r w:rsidRPr="00E75C49">
              <w:rPr>
                <w:rFonts w:ascii="Times New Roman" w:eastAsiaTheme="minorHAnsi" w:hAnsi="Times New Roman"/>
                <w:b/>
                <w:lang w:val="ru-RU" w:bidi="ar-SA"/>
              </w:rPr>
              <w:t>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C49" w:rsidRPr="00E75C49" w:rsidRDefault="00E75C49" w:rsidP="00E75C49">
            <w:pPr>
              <w:jc w:val="center"/>
              <w:rPr>
                <w:rFonts w:ascii="Times New Roman" w:eastAsiaTheme="minorHAnsi" w:hAnsi="Times New Roman"/>
                <w:b/>
                <w:lang w:val="ru-RU" w:bidi="ar-SA"/>
              </w:rPr>
            </w:pPr>
            <w:r w:rsidRPr="00E75C49">
              <w:rPr>
                <w:rFonts w:ascii="Times New Roman" w:eastAsiaTheme="minorHAnsi" w:hAnsi="Times New Roman"/>
                <w:b/>
                <w:lang w:val="ru-RU" w:bidi="ar-SA"/>
              </w:rPr>
              <w:t>28,5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C49" w:rsidRPr="00E75C49" w:rsidRDefault="00E75C49" w:rsidP="00E75C49">
            <w:pPr>
              <w:jc w:val="center"/>
              <w:rPr>
                <w:rFonts w:ascii="Times New Roman" w:eastAsiaTheme="minorHAnsi" w:hAnsi="Times New Roman"/>
                <w:b/>
                <w:lang w:val="ru-RU" w:bidi="ar-SA"/>
              </w:rPr>
            </w:pPr>
          </w:p>
        </w:tc>
        <w:tc>
          <w:tcPr>
            <w:tcW w:w="13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C49" w:rsidRPr="00E75C49" w:rsidRDefault="00E75C49" w:rsidP="00E75C49">
            <w:pPr>
              <w:jc w:val="center"/>
              <w:rPr>
                <w:rFonts w:ascii="Times New Roman" w:eastAsiaTheme="minorHAnsi" w:hAnsi="Times New Roman"/>
                <w:b/>
                <w:lang w:val="ru-RU" w:bidi="ar-SA"/>
              </w:rPr>
            </w:pPr>
          </w:p>
        </w:tc>
      </w:tr>
    </w:tbl>
    <w:p w:rsidR="00E75C49" w:rsidRPr="00E75C49" w:rsidRDefault="00E75C49" w:rsidP="00E75C49">
      <w:pPr>
        <w:rPr>
          <w:rFonts w:ascii="Times New Roman" w:eastAsiaTheme="minorHAnsi" w:hAnsi="Times New Roman"/>
          <w:lang w:val="ru-RU" w:bidi="ar-SA"/>
        </w:rPr>
      </w:pPr>
    </w:p>
    <w:p w:rsidR="00E75C49" w:rsidRDefault="00E75C49" w:rsidP="004C0398">
      <w:pPr>
        <w:widowControl w:val="0"/>
        <w:tabs>
          <w:tab w:val="left" w:pos="993"/>
        </w:tabs>
        <w:spacing w:line="360" w:lineRule="auto"/>
        <w:jc w:val="both"/>
        <w:rPr>
          <w:rFonts w:ascii="Times New Roman" w:eastAsia="Calibri" w:hAnsi="Times New Roman"/>
          <w:b/>
          <w:lang w:val="ru-RU"/>
        </w:rPr>
      </w:pPr>
    </w:p>
    <w:sectPr w:rsidR="00E75C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eeza Pro">
    <w:charset w:val="CC"/>
    <w:family w:val="auto"/>
    <w:pitch w:val="variable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FC64A8"/>
    <w:multiLevelType w:val="hybridMultilevel"/>
    <w:tmpl w:val="C8781B84"/>
    <w:lvl w:ilvl="0" w:tplc="E6A292AE">
      <w:start w:val="1"/>
      <w:numFmt w:val="decimal"/>
      <w:lvlText w:val="%1."/>
      <w:lvlJc w:val="right"/>
      <w:pPr>
        <w:ind w:left="501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02D"/>
    <w:rsid w:val="002F3B6D"/>
    <w:rsid w:val="004C0398"/>
    <w:rsid w:val="00653F6F"/>
    <w:rsid w:val="008369B7"/>
    <w:rsid w:val="0085411B"/>
    <w:rsid w:val="00E75C49"/>
    <w:rsid w:val="00ED5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3E942D-5A51-43E9-8E4A-38A215AC8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0398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2">
    <w:name w:val="heading 2"/>
    <w:basedOn w:val="a"/>
    <w:link w:val="20"/>
    <w:qFormat/>
    <w:rsid w:val="004C0398"/>
    <w:pPr>
      <w:spacing w:line="360" w:lineRule="auto"/>
      <w:ind w:firstLine="709"/>
      <w:jc w:val="both"/>
      <w:outlineLvl w:val="1"/>
    </w:pPr>
    <w:rPr>
      <w:rFonts w:ascii="Times New Roman" w:eastAsia="@Arial Unicode MS" w:hAnsi="Times New Roman"/>
      <w:b/>
      <w:bCs/>
      <w:sz w:val="28"/>
      <w:szCs w:val="28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C0398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character" w:customStyle="1" w:styleId="fontstyle01">
    <w:name w:val="fontstyle01"/>
    <w:rsid w:val="004C0398"/>
    <w:rPr>
      <w:rFonts w:ascii="Times-Roman" w:hAnsi="Times-Roman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No Spacing"/>
    <w:uiPriority w:val="1"/>
    <w:qFormat/>
    <w:rsid w:val="004C0398"/>
    <w:pPr>
      <w:spacing w:after="0" w:line="240" w:lineRule="auto"/>
    </w:pPr>
  </w:style>
  <w:style w:type="table" w:styleId="a4">
    <w:name w:val="Table Grid"/>
    <w:basedOn w:val="a1"/>
    <w:uiPriority w:val="59"/>
    <w:rsid w:val="004C03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872</Words>
  <Characters>4973</Characters>
  <Application>Microsoft Office Word</Application>
  <DocSecurity>0</DocSecurity>
  <Lines>41</Lines>
  <Paragraphs>11</Paragraphs>
  <ScaleCrop>false</ScaleCrop>
  <Company/>
  <LinksUpToDate>false</LinksUpToDate>
  <CharactersWithSpaces>5834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Виктор</cp:lastModifiedBy>
  <cp:revision>7</cp:revision>
  <dcterms:created xsi:type="dcterms:W3CDTF">2021-01-27T07:59:00Z</dcterms:created>
  <dcterms:modified xsi:type="dcterms:W3CDTF">2021-02-05T21:21:00Z</dcterms:modified>
</cp:coreProperties>
</file>